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Ind w:w="-106" w:type="dxa"/>
        <w:tblLook w:val="01E0" w:firstRow="1" w:lastRow="1" w:firstColumn="1" w:lastColumn="1" w:noHBand="0" w:noVBand="0"/>
      </w:tblPr>
      <w:tblGrid>
        <w:gridCol w:w="6060"/>
        <w:gridCol w:w="4590"/>
      </w:tblGrid>
      <w:tr w:rsidR="00614E36" w:rsidRPr="00614E36" w:rsidTr="00F42CC1">
        <w:tc>
          <w:tcPr>
            <w:tcW w:w="6060" w:type="dxa"/>
          </w:tcPr>
          <w:p w:rsidR="00614E36" w:rsidRPr="00614E36" w:rsidRDefault="00614E36" w:rsidP="00614E36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4590" w:type="dxa"/>
          </w:tcPr>
          <w:p w:rsidR="00614E36" w:rsidRPr="00614E36" w:rsidRDefault="00614E36" w:rsidP="00614E36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14E3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614E36" w:rsidRPr="00614E36" w:rsidRDefault="00614E36" w:rsidP="00614E36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14E36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614E36" w:rsidRPr="00614E36" w:rsidRDefault="00614E36" w:rsidP="00614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E36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614E36" w:rsidRPr="00614E36" w:rsidRDefault="00614E36" w:rsidP="00614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E36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</w:t>
            </w:r>
            <w:proofErr w:type="spellStart"/>
            <w:r w:rsidRPr="00614E36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614E36" w:rsidRPr="00614E36" w:rsidRDefault="00614E36" w:rsidP="00614E36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14E36">
              <w:rPr>
                <w:rFonts w:ascii="Times New Roman" w:hAnsi="Times New Roman" w:cs="Times New Roman"/>
                <w:sz w:val="24"/>
                <w:szCs w:val="24"/>
              </w:rPr>
              <w:t>«23» февраля 2024 г.</w:t>
            </w:r>
          </w:p>
        </w:tc>
      </w:tr>
    </w:tbl>
    <w:p w:rsidR="00614E36" w:rsidRDefault="00614E36" w:rsidP="00614E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E36" w:rsidRPr="00614E36" w:rsidRDefault="00614E36" w:rsidP="00614E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E36">
        <w:rPr>
          <w:rFonts w:ascii="Times New Roman" w:hAnsi="Times New Roman" w:cs="Times New Roman"/>
          <w:sz w:val="24"/>
          <w:szCs w:val="24"/>
        </w:rPr>
        <w:t xml:space="preserve">ПЕРЕЧЕНЬ ВОПРОСОВ </w:t>
      </w:r>
      <w:r w:rsidRPr="00614E36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614E36" w:rsidRPr="00614E36" w:rsidRDefault="00614E36" w:rsidP="00614E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E36">
        <w:rPr>
          <w:rFonts w:ascii="Times New Roman" w:hAnsi="Times New Roman" w:cs="Times New Roman"/>
          <w:bCs/>
          <w:sz w:val="24"/>
          <w:szCs w:val="24"/>
        </w:rPr>
        <w:t>«ПОВЫШЕНИЕ СПОРТИВНОГО МАСТЕРСТВА»</w:t>
      </w:r>
    </w:p>
    <w:p w:rsidR="00614E36" w:rsidRPr="00614E36" w:rsidRDefault="00614E36" w:rsidP="00614E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студентов 3</w:t>
      </w:r>
      <w:r w:rsidRPr="00614E36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</w:t>
      </w:r>
    </w:p>
    <w:p w:rsidR="00614E36" w:rsidRPr="00614E36" w:rsidRDefault="00614E36" w:rsidP="00614E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E36"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614E36" w:rsidRPr="00614E36" w:rsidRDefault="00614E36" w:rsidP="00614E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E36">
        <w:rPr>
          <w:rFonts w:ascii="Times New Roman" w:hAnsi="Times New Roman" w:cs="Times New Roman"/>
          <w:bCs/>
          <w:sz w:val="24"/>
          <w:szCs w:val="24"/>
        </w:rPr>
        <w:t>весенний семестр 2023/2024 учебного года)</w:t>
      </w:r>
    </w:p>
    <w:p w:rsidR="003133E2" w:rsidRPr="00614E36" w:rsidRDefault="003133E2" w:rsidP="00614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техники плавания способом кроль на груди.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транспортировки уставшего и тонущего.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соревнованиях по плаванию.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обучения различным способам плавания.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соревнований: старт и финиш.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очистки и обеззараживания воды в бассейне.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техники плавания способом кроль на спине.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пловца.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техники плавания способом брасс на груди.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техники старта с тумбочки.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плаванию в оздоровительных лагерях.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по плаванию с детьми.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техники поворотов в кроле на груди.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развлечения на воде, как средство обучения плаванию.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техники поворотов в кроле на груди.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судей на повороте и судей на дистанции.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старта из воды.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искусственного дыхания.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техники поворотов в брассе на груди.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плавательная подготовка как средство общей физической подготовки.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и оборудование для занятий и соревнований по плаванию.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Врачебный контроль и самоконтроль при занятиях плаванием.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старта со стартовой тумбочки.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Ныряние, виды и техника ныряния.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способов освобождения от захватов тонущего.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спасательного инвентаря.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плаванием на организм занимающихся.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обучения поворотам в плавании на спине.</w:t>
      </w:r>
    </w:p>
    <w:p w:rsidR="003133E2" w:rsidRPr="00614E36" w:rsidRDefault="003133E2" w:rsidP="00614E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Прикладное и воспитательное значение плавания.</w:t>
      </w:r>
    </w:p>
    <w:p w:rsidR="003133E2" w:rsidRPr="00614E36" w:rsidRDefault="003133E2" w:rsidP="00614E3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E36">
        <w:rPr>
          <w:rFonts w:ascii="Times New Roman" w:hAnsi="Times New Roman" w:cs="Times New Roman"/>
          <w:sz w:val="24"/>
          <w:szCs w:val="24"/>
        </w:rPr>
        <w:t>Методы развития физических качеств.</w:t>
      </w:r>
    </w:p>
    <w:p w:rsidR="00F3133C" w:rsidRPr="00614E36" w:rsidRDefault="00F3133C" w:rsidP="0061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E36" w:rsidRPr="00614E36" w:rsidRDefault="00614E36" w:rsidP="00614E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E36">
        <w:rPr>
          <w:rFonts w:ascii="Times New Roman" w:hAnsi="Times New Roman" w:cs="Times New Roman"/>
          <w:sz w:val="24"/>
          <w:szCs w:val="24"/>
        </w:rPr>
        <w:t>(</w:t>
      </w:r>
      <w:r w:rsidRPr="00614E36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614E36" w:rsidRPr="00614E36" w:rsidRDefault="00614E36" w:rsidP="0061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E36" w:rsidRDefault="00614E36" w:rsidP="0061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E36">
        <w:rPr>
          <w:rFonts w:ascii="Times New Roman" w:hAnsi="Times New Roman" w:cs="Times New Roman"/>
          <w:sz w:val="24"/>
          <w:szCs w:val="24"/>
        </w:rPr>
        <w:t>Рассмотрены на заседании секции</w:t>
      </w:r>
    </w:p>
    <w:p w:rsidR="00614E36" w:rsidRPr="00614E36" w:rsidRDefault="00614E36" w:rsidP="0061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(протокол № 17 от 23.02.2024</w:t>
      </w:r>
      <w:r w:rsidRPr="00614E36">
        <w:rPr>
          <w:rFonts w:ascii="Times New Roman" w:hAnsi="Times New Roman" w:cs="Times New Roman"/>
          <w:sz w:val="24"/>
          <w:szCs w:val="24"/>
        </w:rPr>
        <w:t>)</w:t>
      </w:r>
    </w:p>
    <w:p w:rsidR="00614E36" w:rsidRPr="00614E36" w:rsidRDefault="00614E36" w:rsidP="00614E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4E36" w:rsidRPr="00614E36" w:rsidRDefault="00614E36" w:rsidP="00614E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4E36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614E36" w:rsidRPr="00614E36" w:rsidRDefault="00614E36" w:rsidP="0061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614E36">
        <w:rPr>
          <w:rFonts w:ascii="Times New Roman" w:hAnsi="Times New Roman" w:cs="Times New Roman"/>
          <w:sz w:val="24"/>
          <w:szCs w:val="24"/>
        </w:rPr>
        <w:t xml:space="preserve">преподаватель секции </w:t>
      </w:r>
      <w:proofErr w:type="spellStart"/>
      <w:r w:rsidRPr="00614E36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614E36">
        <w:rPr>
          <w:rFonts w:ascii="Times New Roman" w:hAnsi="Times New Roman" w:cs="Times New Roman"/>
          <w:sz w:val="24"/>
          <w:szCs w:val="24"/>
        </w:rPr>
        <w:tab/>
      </w:r>
      <w:r w:rsidRPr="00614E36">
        <w:rPr>
          <w:rFonts w:ascii="Times New Roman" w:hAnsi="Times New Roman" w:cs="Times New Roman"/>
          <w:sz w:val="24"/>
          <w:szCs w:val="24"/>
        </w:rPr>
        <w:tab/>
      </w:r>
      <w:r w:rsidRPr="00614E36">
        <w:rPr>
          <w:rFonts w:ascii="Times New Roman" w:hAnsi="Times New Roman" w:cs="Times New Roman"/>
          <w:sz w:val="24"/>
          <w:szCs w:val="24"/>
        </w:rPr>
        <w:tab/>
      </w:r>
      <w:r w:rsidRPr="00614E36">
        <w:rPr>
          <w:rFonts w:ascii="Times New Roman" w:hAnsi="Times New Roman" w:cs="Times New Roman"/>
          <w:sz w:val="24"/>
          <w:szCs w:val="24"/>
        </w:rPr>
        <w:tab/>
      </w:r>
      <w:r w:rsidRPr="00614E36">
        <w:rPr>
          <w:rFonts w:ascii="Times New Roman" w:hAnsi="Times New Roman" w:cs="Times New Roman"/>
          <w:sz w:val="24"/>
          <w:szCs w:val="24"/>
        </w:rPr>
        <w:tab/>
      </w:r>
      <w:r w:rsidRPr="00614E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4E36">
        <w:rPr>
          <w:rFonts w:ascii="Times New Roman" w:hAnsi="Times New Roman" w:cs="Times New Roman"/>
          <w:sz w:val="24"/>
          <w:szCs w:val="24"/>
        </w:rPr>
        <w:t>А.И.Берташ</w:t>
      </w:r>
      <w:proofErr w:type="spellEnd"/>
    </w:p>
    <w:p w:rsidR="00614E36" w:rsidRPr="00614E36" w:rsidRDefault="00614E36" w:rsidP="0061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4E36" w:rsidRPr="00614E36" w:rsidSect="00614E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5CE"/>
    <w:multiLevelType w:val="hybridMultilevel"/>
    <w:tmpl w:val="E3BE7D02"/>
    <w:lvl w:ilvl="0" w:tplc="DE6ED3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E2"/>
    <w:rsid w:val="003133E2"/>
    <w:rsid w:val="00614E36"/>
    <w:rsid w:val="00DD394D"/>
    <w:rsid w:val="00F3133C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B354"/>
  <w15:chartTrackingRefBased/>
  <w15:docId w15:val="{B6F28D58-868B-429A-B1D8-3E86F43E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2024-03-25T05:13:00Z</dcterms:created>
  <dcterms:modified xsi:type="dcterms:W3CDTF">2024-03-25T05:28:00Z</dcterms:modified>
</cp:coreProperties>
</file>