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106" w:type="dxa"/>
        <w:tblLook w:val="01E0" w:firstRow="1" w:lastRow="1" w:firstColumn="1" w:lastColumn="1" w:noHBand="0" w:noVBand="0"/>
      </w:tblPr>
      <w:tblGrid>
        <w:gridCol w:w="6060"/>
        <w:gridCol w:w="4590"/>
      </w:tblGrid>
      <w:tr w:rsidR="00B72E50" w:rsidRPr="00F518CD" w:rsidTr="00CD2576">
        <w:tc>
          <w:tcPr>
            <w:tcW w:w="6060" w:type="dxa"/>
          </w:tcPr>
          <w:p w:rsidR="00B72E50" w:rsidRPr="00F518CD" w:rsidRDefault="00B72E50" w:rsidP="00CD257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bCs/>
                <w:caps/>
              </w:rPr>
            </w:pPr>
          </w:p>
        </w:tc>
        <w:tc>
          <w:tcPr>
            <w:tcW w:w="4590" w:type="dxa"/>
          </w:tcPr>
          <w:p w:rsidR="00B72E50" w:rsidRPr="00F518CD" w:rsidRDefault="00B72E50" w:rsidP="00CD2576">
            <w:pPr>
              <w:ind w:left="457" w:hanging="457"/>
              <w:rPr>
                <w:bCs/>
                <w:caps/>
                <w:sz w:val="24"/>
                <w:szCs w:val="24"/>
              </w:rPr>
            </w:pPr>
            <w:r w:rsidRPr="00F518CD">
              <w:rPr>
                <w:bCs/>
                <w:caps/>
                <w:sz w:val="24"/>
                <w:szCs w:val="24"/>
              </w:rPr>
              <w:t>УтверждАЮ</w:t>
            </w:r>
          </w:p>
          <w:p w:rsidR="00B72E50" w:rsidRPr="00F518CD" w:rsidRDefault="00B72E50" w:rsidP="00CD2576">
            <w:pPr>
              <w:ind w:left="457" w:hanging="457"/>
              <w:rPr>
                <w:bCs/>
                <w:caps/>
                <w:sz w:val="24"/>
                <w:szCs w:val="24"/>
              </w:rPr>
            </w:pPr>
            <w:r w:rsidRPr="00F518CD">
              <w:rPr>
                <w:sz w:val="24"/>
                <w:szCs w:val="24"/>
              </w:rPr>
              <w:t>Руководитель секции теории</w:t>
            </w:r>
          </w:p>
          <w:p w:rsidR="00B72E50" w:rsidRPr="00F518CD" w:rsidRDefault="00B72E50" w:rsidP="00CD2576">
            <w:pPr>
              <w:ind w:left="457" w:hanging="457"/>
              <w:rPr>
                <w:sz w:val="24"/>
                <w:szCs w:val="24"/>
              </w:rPr>
            </w:pPr>
            <w:r w:rsidRPr="00F518CD">
              <w:rPr>
                <w:sz w:val="24"/>
                <w:szCs w:val="24"/>
              </w:rPr>
              <w:t>и практики физической культуры</w:t>
            </w:r>
          </w:p>
          <w:p w:rsidR="00B72E50" w:rsidRPr="00F518CD" w:rsidRDefault="00B72E50" w:rsidP="00CD2576">
            <w:pPr>
              <w:ind w:left="457" w:hanging="457"/>
              <w:rPr>
                <w:sz w:val="24"/>
                <w:szCs w:val="24"/>
              </w:rPr>
            </w:pPr>
            <w:r w:rsidRPr="00F518CD">
              <w:rPr>
                <w:sz w:val="24"/>
                <w:szCs w:val="24"/>
              </w:rPr>
              <w:t xml:space="preserve">………………………. </w:t>
            </w:r>
            <w:proofErr w:type="spellStart"/>
            <w:r w:rsidRPr="00F518CD">
              <w:rPr>
                <w:sz w:val="24"/>
                <w:szCs w:val="24"/>
              </w:rPr>
              <w:t>Н.И.Филимонова</w:t>
            </w:r>
            <w:proofErr w:type="spellEnd"/>
          </w:p>
          <w:p w:rsidR="00B72E50" w:rsidRDefault="00B72E50" w:rsidP="00CD2576">
            <w:pPr>
              <w:ind w:left="457" w:hanging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«28» февраля 2025</w:t>
            </w:r>
            <w:r w:rsidRPr="00F518CD">
              <w:rPr>
                <w:sz w:val="24"/>
                <w:szCs w:val="24"/>
              </w:rPr>
              <w:t xml:space="preserve"> г.</w:t>
            </w:r>
          </w:p>
          <w:p w:rsidR="00B72E50" w:rsidRPr="00F518CD" w:rsidRDefault="00B72E50" w:rsidP="00CD2576">
            <w:pPr>
              <w:ind w:left="457" w:hanging="457"/>
              <w:rPr>
                <w:bCs/>
                <w:caps/>
                <w:sz w:val="24"/>
                <w:szCs w:val="24"/>
              </w:rPr>
            </w:pPr>
          </w:p>
        </w:tc>
      </w:tr>
    </w:tbl>
    <w:p w:rsidR="00B72E50" w:rsidRPr="00F518CD" w:rsidRDefault="00B72E50" w:rsidP="00B72E50">
      <w:pPr>
        <w:shd w:val="clear" w:color="auto" w:fill="FFFFFF"/>
        <w:jc w:val="center"/>
        <w:rPr>
          <w:sz w:val="24"/>
          <w:szCs w:val="24"/>
        </w:rPr>
      </w:pPr>
      <w:r w:rsidRPr="00F518CD">
        <w:rPr>
          <w:sz w:val="24"/>
          <w:szCs w:val="24"/>
        </w:rPr>
        <w:t xml:space="preserve">ПЕРЕЧЕНЬ ВОПРОСОВ </w:t>
      </w:r>
      <w:r w:rsidRPr="00F518CD">
        <w:rPr>
          <w:bCs/>
          <w:sz w:val="24"/>
          <w:szCs w:val="24"/>
        </w:rPr>
        <w:t xml:space="preserve">К ЗАЧЕТУ ПО ДИСЦИПЛИНЕ </w:t>
      </w:r>
    </w:p>
    <w:p w:rsidR="00B72E50" w:rsidRPr="00F518CD" w:rsidRDefault="00B72E50" w:rsidP="00B72E50">
      <w:pPr>
        <w:jc w:val="center"/>
        <w:rPr>
          <w:bCs/>
          <w:sz w:val="24"/>
          <w:szCs w:val="24"/>
        </w:rPr>
      </w:pPr>
      <w:r w:rsidRPr="00F518CD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ОСНОВЫ АТЛЕТИЗМА</w:t>
      </w:r>
      <w:r w:rsidRPr="00F518CD">
        <w:rPr>
          <w:bCs/>
          <w:sz w:val="24"/>
          <w:szCs w:val="24"/>
        </w:rPr>
        <w:t>»</w:t>
      </w:r>
    </w:p>
    <w:p w:rsidR="00B72E50" w:rsidRDefault="00B72E50" w:rsidP="00B72E50">
      <w:pPr>
        <w:jc w:val="center"/>
        <w:rPr>
          <w:bCs/>
          <w:sz w:val="24"/>
          <w:szCs w:val="24"/>
        </w:rPr>
      </w:pPr>
      <w:r w:rsidRPr="00F518CD">
        <w:rPr>
          <w:bCs/>
          <w:sz w:val="24"/>
          <w:szCs w:val="24"/>
        </w:rPr>
        <w:t xml:space="preserve">для студентов </w:t>
      </w:r>
      <w:r>
        <w:rPr>
          <w:bCs/>
          <w:sz w:val="24"/>
          <w:szCs w:val="24"/>
        </w:rPr>
        <w:t>4</w:t>
      </w:r>
      <w:r w:rsidRPr="00F518CD">
        <w:rPr>
          <w:bCs/>
          <w:sz w:val="24"/>
          <w:szCs w:val="24"/>
        </w:rPr>
        <w:t xml:space="preserve"> курса днев</w:t>
      </w:r>
      <w:r>
        <w:rPr>
          <w:bCs/>
          <w:sz w:val="24"/>
          <w:szCs w:val="24"/>
        </w:rPr>
        <w:t>ной формы получения образования</w:t>
      </w:r>
    </w:p>
    <w:p w:rsidR="00B72E50" w:rsidRPr="00F518CD" w:rsidRDefault="00B72E50" w:rsidP="00B72E5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специальности 1-03 02 01 Физическая культура</w:t>
      </w:r>
    </w:p>
    <w:p w:rsidR="00B72E50" w:rsidRDefault="00B72E50" w:rsidP="00B72E50">
      <w:pPr>
        <w:jc w:val="center"/>
        <w:rPr>
          <w:bCs/>
          <w:sz w:val="24"/>
          <w:szCs w:val="24"/>
        </w:rPr>
      </w:pPr>
      <w:r w:rsidRPr="00F518CD">
        <w:rPr>
          <w:bCs/>
          <w:sz w:val="24"/>
          <w:szCs w:val="24"/>
        </w:rPr>
        <w:t>весенний</w:t>
      </w:r>
      <w:r>
        <w:rPr>
          <w:bCs/>
          <w:sz w:val="24"/>
          <w:szCs w:val="24"/>
        </w:rPr>
        <w:t xml:space="preserve"> семестр 2024</w:t>
      </w:r>
      <w:r w:rsidRPr="00F518CD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2025</w:t>
      </w:r>
      <w:r w:rsidRPr="00F518CD">
        <w:rPr>
          <w:bCs/>
          <w:sz w:val="24"/>
          <w:szCs w:val="24"/>
        </w:rPr>
        <w:t xml:space="preserve"> учебного года)</w:t>
      </w:r>
    </w:p>
    <w:p w:rsidR="00B72E50" w:rsidRPr="00F518CD" w:rsidRDefault="00B72E50" w:rsidP="00B72E50">
      <w:pPr>
        <w:jc w:val="center"/>
        <w:rPr>
          <w:bCs/>
          <w:sz w:val="24"/>
          <w:szCs w:val="24"/>
        </w:rPr>
      </w:pP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Атлетизм как учебный предмет.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История развития силового атлетизма в Беларуси.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Становление силового атлетизма как вида спорта.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Характеристика силовых видов спорта (тяжелая атлетика, бодибилдинг, культуризм, гиревой спорт, пауэрлифтинг, армрестлинг и пр.).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Физиология мышечной работы. Структура и рост мышц. Виды силовых способностей.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Анатомический атлас мышечной системы человека. Анатомические типы телосложения.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Техника безопасности при организации занятий в силовых видах спорта.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Оборудование, инвентарь и экипировка спортсменов. Условия организации занятий.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Контроль и самоконтроль спортсменов.</w:t>
      </w:r>
      <w:r w:rsidRPr="00B72E50">
        <w:rPr>
          <w:color w:val="000000"/>
          <w:sz w:val="24"/>
          <w:szCs w:val="24"/>
        </w:rPr>
        <w:t xml:space="preserve"> </w:t>
      </w:r>
      <w:r w:rsidRPr="00B72E50">
        <w:rPr>
          <w:sz w:val="24"/>
          <w:szCs w:val="24"/>
        </w:rPr>
        <w:t>Врачебный контроль, оказание первой помощи.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Общие закономерности силовой тренировки в атлетизме.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 xml:space="preserve">Особенности методики воспитания силовых, скоростных, скоростно-силовых, координационных способностей, выносливости и гибкости. 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Особенности проведения занятий с лицами среднего и пожилого возраста.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Методика проведения занятий по атлетизму с женщинами.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Противопоказания к занятиям атлетизмом.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Особенности питания занимающихся атлетизмом.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Белки, углеводы и жиры как источник энергии. Витамины и минеральные вещества, вода.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Отдых и предупреждение перетренированности.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Восстановление в атлетизме.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Классификация физических упражнений в атлетизме.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Принципы составления комплексов упражнений.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 xml:space="preserve">Биомеханические основы техники выполнения упражнений. 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Особенности организации и проведения занятий по атлетической гимнастике (время проведения занятий, разминка, основная часть, заключительная часть).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 xml:space="preserve">Общеразвивающие и подготовительные упражнения в атлетизме. 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Принципы составления комплексов упражнений.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686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Виды упражнений силового характера.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Методы развития силы.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Основы методики силовой подготовки.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Современные концепции спортивной тренировки.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Влияние различных факторов на проявление силы мышц.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Методика планирования самостоятельных занятий.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Совершенствование осанки и атлетического телосложения с помощью отягощений.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Методика развития силы без применения отягощений и предметов.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Принципы составления комплексов упражнений.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Виды упражнений силового характера.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Упражнения без отягощений и предметов, с преодолением сопротивлений собственного тела.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lastRenderedPageBreak/>
        <w:t>Силовые упражнения с преодолением сопротивления веса собственного тела.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Силовые упражнения на гимнастических снарядах.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Силовые упражнения с гимнастическими предметами.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Силовые упражнения, выполняемые в парах и тройках.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Силовые упражнения на тренажерах.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Вспомогательная группа упражнений в атлетизме.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Планирование и организация учебно-тренировочных занятий в силовых видах спорта.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Виды подготовки (физическая, техническая, тактическая и психологическая).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Проблемы периодизации тренировки.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Медико-биологические и психологические средства восстановления.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Педагогические средства восстановления.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Модельные характеристики критериев и параметров тренировочной нагрузки в системе многолетнего тренировочного процесса, исходя от года обучения, при травмах.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Соревновательная деятельность.</w:t>
      </w:r>
    </w:p>
    <w:p w:rsidR="00B72E50" w:rsidRPr="00B72E50" w:rsidRDefault="00B72E50" w:rsidP="00B72E50">
      <w:pPr>
        <w:numPr>
          <w:ilvl w:val="0"/>
          <w:numId w:val="1"/>
        </w:numPr>
        <w:shd w:val="clear" w:color="auto" w:fill="FFFFFF"/>
        <w:tabs>
          <w:tab w:val="left" w:pos="700"/>
        </w:tabs>
        <w:suppressAutoHyphens/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Планирование и контроль в процессе занятий атлетизмом.</w:t>
      </w:r>
    </w:p>
    <w:p w:rsidR="00B72E50" w:rsidRPr="00B72E50" w:rsidRDefault="00B72E50" w:rsidP="00B72E50">
      <w:pPr>
        <w:pStyle w:val="a3"/>
        <w:numPr>
          <w:ilvl w:val="0"/>
          <w:numId w:val="1"/>
        </w:numPr>
        <w:ind w:left="0" w:firstLine="686"/>
        <w:jc w:val="both"/>
        <w:rPr>
          <w:sz w:val="24"/>
          <w:szCs w:val="24"/>
        </w:rPr>
      </w:pPr>
      <w:r w:rsidRPr="00B72E50">
        <w:rPr>
          <w:sz w:val="24"/>
          <w:szCs w:val="24"/>
        </w:rPr>
        <w:t>Организация судейства соревнований</w:t>
      </w:r>
      <w:r>
        <w:rPr>
          <w:sz w:val="24"/>
          <w:szCs w:val="24"/>
        </w:rPr>
        <w:t>.</w:t>
      </w:r>
    </w:p>
    <w:p w:rsidR="00B72E50" w:rsidRDefault="00B72E50" w:rsidP="00B72E50">
      <w:pPr>
        <w:shd w:val="clear" w:color="auto" w:fill="FFFFFF"/>
        <w:rPr>
          <w:sz w:val="24"/>
          <w:szCs w:val="24"/>
        </w:rPr>
      </w:pPr>
    </w:p>
    <w:p w:rsidR="00B72E50" w:rsidRPr="00B72E50" w:rsidRDefault="00B72E50" w:rsidP="00B72E50">
      <w:pPr>
        <w:shd w:val="clear" w:color="auto" w:fill="FFFFFF"/>
        <w:rPr>
          <w:sz w:val="24"/>
          <w:szCs w:val="24"/>
        </w:rPr>
      </w:pPr>
      <w:r w:rsidRPr="00B72E50">
        <w:rPr>
          <w:sz w:val="24"/>
          <w:szCs w:val="24"/>
        </w:rPr>
        <w:t>(</w:t>
      </w:r>
      <w:r w:rsidRPr="00B72E50">
        <w:rPr>
          <w:i/>
          <w:sz w:val="24"/>
          <w:szCs w:val="24"/>
        </w:rPr>
        <w:t>Форма проведения аттестации — устная)</w:t>
      </w:r>
    </w:p>
    <w:p w:rsidR="00B72E50" w:rsidRPr="00B72E50" w:rsidRDefault="00B72E50" w:rsidP="00B72E50">
      <w:pPr>
        <w:rPr>
          <w:sz w:val="24"/>
          <w:szCs w:val="24"/>
        </w:rPr>
      </w:pPr>
    </w:p>
    <w:p w:rsidR="00B72E50" w:rsidRPr="00B72E50" w:rsidRDefault="00B72E50" w:rsidP="00B72E50">
      <w:pPr>
        <w:rPr>
          <w:sz w:val="24"/>
          <w:szCs w:val="24"/>
        </w:rPr>
      </w:pPr>
      <w:r w:rsidRPr="00B72E50">
        <w:rPr>
          <w:sz w:val="24"/>
          <w:szCs w:val="24"/>
        </w:rPr>
        <w:t>Рассмотрены на заседании секции (протокол № 23 от 28.02.2025)</w:t>
      </w:r>
    </w:p>
    <w:p w:rsidR="00B72E50" w:rsidRPr="00B72E50" w:rsidRDefault="00B72E50" w:rsidP="00B72E50">
      <w:pPr>
        <w:rPr>
          <w:bCs/>
          <w:sz w:val="24"/>
          <w:szCs w:val="24"/>
        </w:rPr>
      </w:pPr>
    </w:p>
    <w:p w:rsidR="00B72E50" w:rsidRPr="00B72E50" w:rsidRDefault="00B72E50" w:rsidP="00B72E50">
      <w:pPr>
        <w:rPr>
          <w:bCs/>
          <w:sz w:val="24"/>
          <w:szCs w:val="24"/>
        </w:rPr>
      </w:pPr>
      <w:r w:rsidRPr="00B72E50">
        <w:rPr>
          <w:bCs/>
          <w:sz w:val="24"/>
          <w:szCs w:val="24"/>
        </w:rPr>
        <w:t>Составитель:</w:t>
      </w:r>
    </w:p>
    <w:p w:rsidR="00B72E50" w:rsidRPr="00B72E50" w:rsidRDefault="00B72E50" w:rsidP="00B72E50">
      <w:pPr>
        <w:rPr>
          <w:sz w:val="24"/>
          <w:szCs w:val="24"/>
        </w:rPr>
      </w:pPr>
      <w:r w:rsidRPr="00B72E50">
        <w:rPr>
          <w:sz w:val="24"/>
          <w:szCs w:val="24"/>
        </w:rPr>
        <w:t xml:space="preserve">старший преподаватель секции </w:t>
      </w:r>
      <w:proofErr w:type="spellStart"/>
      <w:r w:rsidRPr="00B72E50">
        <w:rPr>
          <w:sz w:val="24"/>
          <w:szCs w:val="24"/>
        </w:rPr>
        <w:t>ТиПФК</w:t>
      </w:r>
      <w:proofErr w:type="spellEnd"/>
      <w:r w:rsidRPr="00B72E50">
        <w:rPr>
          <w:sz w:val="24"/>
          <w:szCs w:val="24"/>
        </w:rPr>
        <w:tab/>
      </w:r>
      <w:r w:rsidRPr="00B72E50">
        <w:rPr>
          <w:sz w:val="24"/>
          <w:szCs w:val="24"/>
        </w:rPr>
        <w:tab/>
      </w:r>
      <w:r w:rsidRPr="00B72E50">
        <w:rPr>
          <w:sz w:val="24"/>
          <w:szCs w:val="24"/>
        </w:rPr>
        <w:tab/>
      </w:r>
      <w:r w:rsidRPr="00B72E50">
        <w:rPr>
          <w:sz w:val="24"/>
          <w:szCs w:val="24"/>
        </w:rPr>
        <w:tab/>
      </w:r>
      <w:r w:rsidRPr="00B72E50">
        <w:rPr>
          <w:sz w:val="24"/>
          <w:szCs w:val="24"/>
        </w:rPr>
        <w:tab/>
      </w:r>
      <w:r w:rsidRPr="00B72E5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В.Г.Левкевич</w:t>
      </w:r>
      <w:bookmarkStart w:id="0" w:name="_GoBack"/>
      <w:bookmarkEnd w:id="0"/>
      <w:proofErr w:type="spellEnd"/>
    </w:p>
    <w:p w:rsidR="00F80733" w:rsidRPr="00B72E50" w:rsidRDefault="00F80733">
      <w:pPr>
        <w:rPr>
          <w:sz w:val="24"/>
          <w:szCs w:val="24"/>
        </w:rPr>
      </w:pPr>
    </w:p>
    <w:sectPr w:rsidR="00F80733" w:rsidRPr="00B72E50" w:rsidSect="00B72E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CE1"/>
    <w:multiLevelType w:val="hybridMultilevel"/>
    <w:tmpl w:val="D516569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5732D7E"/>
    <w:multiLevelType w:val="hybridMultilevel"/>
    <w:tmpl w:val="E156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D6"/>
    <w:rsid w:val="008B48D6"/>
    <w:rsid w:val="00B72E50"/>
    <w:rsid w:val="00F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22B3"/>
  <w15:chartTrackingRefBased/>
  <w15:docId w15:val="{0AC156A7-536C-427F-9583-81635718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2025-03-27T07:50:00Z</dcterms:created>
  <dcterms:modified xsi:type="dcterms:W3CDTF">2025-03-27T07:53:00Z</dcterms:modified>
</cp:coreProperties>
</file>