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891016" w:rsidRPr="00062BFC" w:rsidTr="00D23B9C">
        <w:tc>
          <w:tcPr>
            <w:tcW w:w="5688" w:type="dxa"/>
          </w:tcPr>
          <w:p w:rsidR="00891016" w:rsidRPr="00C3056C" w:rsidRDefault="00891016" w:rsidP="00D23B9C">
            <w:pPr>
              <w:pStyle w:val="a3"/>
              <w:tabs>
                <w:tab w:val="left" w:pos="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891016" w:rsidRPr="00062BFC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62BF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891016" w:rsidRPr="00062BFC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62BFC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891016" w:rsidRPr="00062BFC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BFC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891016" w:rsidRPr="00062BFC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BFC">
              <w:rPr>
                <w:rFonts w:ascii="Times New Roman" w:hAnsi="Times New Roman" w:cs="Times New Roman"/>
                <w:sz w:val="24"/>
                <w:szCs w:val="24"/>
              </w:rPr>
              <w:t>…………………...Н.И.Филимонова</w:t>
            </w:r>
          </w:p>
          <w:p w:rsidR="00891016" w:rsidRPr="00062BFC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4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62B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4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 2025</w:t>
            </w:r>
            <w:r w:rsidR="006E415F" w:rsidRPr="0006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891016" w:rsidRPr="00062BFC" w:rsidRDefault="00891016" w:rsidP="00D23B9C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891016" w:rsidRPr="00062BFC" w:rsidRDefault="00891016" w:rsidP="00891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16" w:rsidRPr="00062BFC" w:rsidRDefault="00891016" w:rsidP="00891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062BFC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 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>«</w:t>
      </w:r>
      <w:r w:rsidRPr="00062BFC">
        <w:rPr>
          <w:rFonts w:ascii="Times New Roman" w:hAnsi="Times New Roman" w:cs="Times New Roman"/>
          <w:sz w:val="24"/>
          <w:szCs w:val="24"/>
          <w:lang w:val="ru-RU"/>
        </w:rPr>
        <w:t>ЛЫЖНЫЙ СПОРТ</w:t>
      </w:r>
      <w:r w:rsidRPr="00062BFC">
        <w:rPr>
          <w:rFonts w:ascii="Times New Roman" w:hAnsi="Times New Roman" w:cs="Times New Roman"/>
          <w:sz w:val="24"/>
          <w:szCs w:val="24"/>
        </w:rPr>
        <w:t xml:space="preserve"> И МЕТОДИКА ПРЕПОДАВАНИЯ»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6E415F" w:rsidRPr="00062BFC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062BFC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6E415F" w:rsidRPr="00062BFC">
        <w:rPr>
          <w:rFonts w:ascii="Times New Roman" w:hAnsi="Times New Roman" w:cs="Times New Roman"/>
          <w:sz w:val="24"/>
        </w:rPr>
        <w:t xml:space="preserve">1-03 02 01 </w:t>
      </w:r>
      <w:r w:rsidR="006E415F" w:rsidRPr="00062BFC">
        <w:rPr>
          <w:rFonts w:ascii="Times New Roman" w:hAnsi="Times New Roman" w:cs="Times New Roman"/>
          <w:bCs/>
          <w:sz w:val="24"/>
        </w:rPr>
        <w:t>Физическая культура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(</w:t>
      </w:r>
      <w:r w:rsidR="006E415F" w:rsidRPr="00062BFC">
        <w:rPr>
          <w:rFonts w:ascii="Times New Roman" w:hAnsi="Times New Roman" w:cs="Times New Roman"/>
          <w:bCs/>
          <w:sz w:val="24"/>
          <w:szCs w:val="24"/>
          <w:lang w:val="ru-RU"/>
        </w:rPr>
        <w:t>ве</w:t>
      </w:r>
      <w:r w:rsidR="00514E6F">
        <w:rPr>
          <w:rFonts w:ascii="Times New Roman" w:hAnsi="Times New Roman" w:cs="Times New Roman"/>
          <w:bCs/>
          <w:sz w:val="24"/>
          <w:szCs w:val="24"/>
        </w:rPr>
        <w:t>сенний семестр 2024/2025</w:t>
      </w:r>
      <w:r w:rsidRPr="00062BFC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12E6" w:rsidRPr="00062BFC" w:rsidRDefault="00D512E6" w:rsidP="00891016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Исторические сведения о зарождении лыж, лыжного спорта. Современное состояние лыжного спорта в мире и Республике Беларусь.</w:t>
      </w:r>
    </w:p>
    <w:p w:rsidR="00D512E6" w:rsidRPr="00062BFC" w:rsidRDefault="00D512E6" w:rsidP="00891016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Место и значение лыжного спорта в системе физического воспитания.</w:t>
      </w:r>
    </w:p>
    <w:p w:rsidR="00D512E6" w:rsidRPr="00062BFC" w:rsidRDefault="00D512E6" w:rsidP="00891016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Лыжная подготовка и лыжный спорт в системе образования Республики Беларусь. Лыжи как средство оздоровления, отдыха, воспитания, развития физических и психических качеств.</w:t>
      </w:r>
    </w:p>
    <w:p w:rsidR="00D512E6" w:rsidRPr="00062BFC" w:rsidRDefault="00D512E6" w:rsidP="00891016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Олимпийские виды лыжного спорта: значение, характеристика, правила соревнований.</w:t>
      </w:r>
    </w:p>
    <w:p w:rsidR="00D512E6" w:rsidRPr="00062BFC" w:rsidRDefault="00D512E6" w:rsidP="00891016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Обеспечение техники безопасности при проведении занятий по лыжному спорту.</w:t>
      </w:r>
    </w:p>
    <w:p w:rsidR="00D512E6" w:rsidRPr="00062BFC" w:rsidRDefault="00D512E6" w:rsidP="00891016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Порядок передвижения к месту занятий с лыжами и на лыжах, подготовка мест занятий для изучения техники передвижения на лыжах и горной техники.</w:t>
      </w:r>
    </w:p>
    <w:p w:rsidR="00891016" w:rsidRPr="00062BFC" w:rsidRDefault="00D512E6" w:rsidP="00891016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Передвижение по замершим водоемам, рекам; дисциплина, температурные нормы проведения занятий и с</w:t>
      </w:r>
      <w:r w:rsidR="00891016" w:rsidRPr="00062BFC">
        <w:rPr>
          <w:rFonts w:ascii="Times New Roman" w:hAnsi="Times New Roman" w:cs="Times New Roman"/>
          <w:bCs/>
          <w:sz w:val="24"/>
          <w:szCs w:val="24"/>
        </w:rPr>
        <w:t>оревнований по лыжному спорту.</w:t>
      </w:r>
    </w:p>
    <w:p w:rsidR="00D512E6" w:rsidRPr="00062BFC" w:rsidRDefault="00D512E6" w:rsidP="00891016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 xml:space="preserve">Места занятий: учебная площадка, учебно-тренировочная и тренировочная лыжня, учебные склоны.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Характеристика лыжного инвентаря; одежды, обуви. Выбор лыжного инвентаря.</w:t>
      </w:r>
    </w:p>
    <w:p w:rsidR="0089101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Технология постановки лыжных креплений на лыжи. Технология обработк</w:t>
      </w:r>
      <w:r w:rsidR="00891016" w:rsidRPr="00062BFC">
        <w:rPr>
          <w:bCs/>
          <w:sz w:val="24"/>
          <w:szCs w:val="24"/>
        </w:rPr>
        <w:t>и деревянных и пластиковых лыж.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 xml:space="preserve">Хранение и уход за лыжным инвентарем Характеристика лыжных мазей и парафинов.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 xml:space="preserve">Периодизация тренировки в годичном цикле.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Общие положения соревнований</w:t>
      </w:r>
      <w:r w:rsidR="00887222" w:rsidRPr="00062BFC">
        <w:rPr>
          <w:bCs/>
          <w:sz w:val="24"/>
          <w:szCs w:val="24"/>
        </w:rPr>
        <w:t xml:space="preserve"> по лыжным гонкам</w:t>
      </w:r>
      <w:r w:rsidRPr="00062BFC">
        <w:rPr>
          <w:bCs/>
          <w:sz w:val="24"/>
          <w:szCs w:val="24"/>
        </w:rPr>
        <w:t xml:space="preserve">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Классификация и типы соревнований</w:t>
      </w:r>
      <w:r w:rsidR="00887222" w:rsidRPr="00062BFC">
        <w:rPr>
          <w:bCs/>
          <w:sz w:val="24"/>
          <w:szCs w:val="24"/>
        </w:rPr>
        <w:t xml:space="preserve"> по лыжным гонкам</w:t>
      </w:r>
      <w:r w:rsidRPr="00062BFC">
        <w:rPr>
          <w:bCs/>
          <w:sz w:val="24"/>
          <w:szCs w:val="24"/>
        </w:rPr>
        <w:t xml:space="preserve">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Обязанности спортсменов</w:t>
      </w:r>
      <w:r w:rsidR="00887222" w:rsidRPr="00062BFC">
        <w:rPr>
          <w:bCs/>
          <w:sz w:val="24"/>
          <w:szCs w:val="24"/>
        </w:rPr>
        <w:t xml:space="preserve"> соревнований по лыжным гонкам</w:t>
      </w:r>
      <w:r w:rsidRPr="00062BFC">
        <w:rPr>
          <w:bCs/>
          <w:sz w:val="24"/>
          <w:szCs w:val="24"/>
        </w:rPr>
        <w:t xml:space="preserve">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 xml:space="preserve">Организационный комитет. Судьи соревнований. Жюри и его обязанности. Технический делегат. Заседание представителей команд.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 xml:space="preserve">Современные форматы соревнований по лыжным гонкам.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Эстафета. Старт в эстафете. Передача эстафеты.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 xml:space="preserve">Старт, хронометраж, финиш, подсчет результатов.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Требования к спортсменам. Официальные заявки на участие в соревнованиях. Методы группирования участников соревнований</w:t>
      </w:r>
      <w:r w:rsidR="00887222" w:rsidRPr="00062BFC">
        <w:rPr>
          <w:bCs/>
          <w:sz w:val="24"/>
          <w:szCs w:val="24"/>
        </w:rPr>
        <w:t xml:space="preserve"> по лыжным гонкам</w:t>
      </w:r>
      <w:r w:rsidRPr="00062BFC">
        <w:rPr>
          <w:bCs/>
          <w:sz w:val="24"/>
          <w:szCs w:val="24"/>
        </w:rPr>
        <w:t xml:space="preserve">. </w:t>
      </w:r>
    </w:p>
    <w:p w:rsidR="00D512E6" w:rsidRPr="00062BFC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 xml:space="preserve">Жеребьевка. Подготовка стартового протокола. Стартовые номера. Просмотр трассы. Спортсмены во время соревнований. </w:t>
      </w:r>
    </w:p>
    <w:p w:rsidR="00EC2FB6" w:rsidRPr="00062BFC" w:rsidRDefault="00EC2FB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sz w:val="24"/>
          <w:szCs w:val="24"/>
        </w:rPr>
        <w:t>Урок лыжной подготовки в школе (структура, части урока).</w:t>
      </w:r>
    </w:p>
    <w:p w:rsidR="00EC2FB6" w:rsidRPr="00062BFC" w:rsidRDefault="00EC2FB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sz w:val="24"/>
          <w:szCs w:val="24"/>
        </w:rPr>
        <w:t>Содержание и методика проведения урока лыжной подготовки в младших классах.</w:t>
      </w:r>
    </w:p>
    <w:p w:rsidR="00EC2FB6" w:rsidRPr="00062BFC" w:rsidRDefault="00EC2FB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sz w:val="24"/>
          <w:szCs w:val="24"/>
        </w:rPr>
        <w:t xml:space="preserve">Содержание и методика проведения урока лыжной подготовки в </w:t>
      </w:r>
      <w:r w:rsidRPr="00062BFC">
        <w:rPr>
          <w:sz w:val="24"/>
          <w:szCs w:val="24"/>
          <w:lang w:val="en-US"/>
        </w:rPr>
        <w:t>V</w:t>
      </w:r>
      <w:r w:rsidRPr="00062BFC">
        <w:rPr>
          <w:sz w:val="24"/>
          <w:szCs w:val="24"/>
        </w:rPr>
        <w:t>-</w:t>
      </w:r>
      <w:r w:rsidRPr="00062BFC">
        <w:rPr>
          <w:sz w:val="24"/>
          <w:szCs w:val="24"/>
          <w:lang w:val="en-US"/>
        </w:rPr>
        <w:t>IX</w:t>
      </w:r>
      <w:r w:rsidRPr="00062BFC">
        <w:rPr>
          <w:sz w:val="24"/>
          <w:szCs w:val="24"/>
        </w:rPr>
        <w:t xml:space="preserve"> классах.</w:t>
      </w:r>
    </w:p>
    <w:p w:rsidR="00EC2FB6" w:rsidRPr="00062BFC" w:rsidRDefault="00EC2FB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sz w:val="24"/>
          <w:szCs w:val="24"/>
        </w:rPr>
        <w:t>Содержание и методика проведения урока лыжной подготовки в старших классах.</w:t>
      </w:r>
    </w:p>
    <w:p w:rsidR="00EC2FB6" w:rsidRPr="00062BFC" w:rsidRDefault="00EC2FB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sz w:val="24"/>
          <w:szCs w:val="24"/>
        </w:rPr>
        <w:t>План-конспект урока лыжной подготовки в школе.</w:t>
      </w:r>
    </w:p>
    <w:p w:rsidR="00891016" w:rsidRPr="00062BFC" w:rsidRDefault="00891016" w:rsidP="00891016">
      <w:pPr>
        <w:pStyle w:val="1"/>
        <w:tabs>
          <w:tab w:val="left" w:pos="426"/>
          <w:tab w:val="left" w:pos="993"/>
        </w:tabs>
        <w:jc w:val="both"/>
        <w:rPr>
          <w:bCs/>
          <w:sz w:val="24"/>
          <w:szCs w:val="24"/>
        </w:rPr>
      </w:pPr>
    </w:p>
    <w:p w:rsidR="00891016" w:rsidRPr="00062BFC" w:rsidRDefault="00891016" w:rsidP="00FE1DD2">
      <w:pPr>
        <w:pStyle w:val="1"/>
        <w:tabs>
          <w:tab w:val="left" w:pos="426"/>
          <w:tab w:val="left" w:pos="993"/>
        </w:tabs>
        <w:ind w:left="340"/>
        <w:jc w:val="both"/>
        <w:rPr>
          <w:bCs/>
          <w:sz w:val="22"/>
          <w:szCs w:val="22"/>
        </w:rPr>
      </w:pPr>
    </w:p>
    <w:p w:rsidR="00891016" w:rsidRPr="00062BFC" w:rsidRDefault="00891016" w:rsidP="00891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016" w:rsidRPr="00062BFC" w:rsidRDefault="00891016" w:rsidP="00891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>(</w:t>
      </w:r>
      <w:r w:rsidRPr="00062BFC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6E415F" w:rsidRPr="00062BFC">
        <w:rPr>
          <w:rFonts w:ascii="Times New Roman" w:hAnsi="Times New Roman" w:cs="Times New Roman"/>
          <w:i/>
          <w:sz w:val="24"/>
          <w:szCs w:val="24"/>
          <w:lang w:val="ru-RU"/>
        </w:rPr>
        <w:t>письменная</w:t>
      </w:r>
      <w:r w:rsidRPr="00062BFC">
        <w:rPr>
          <w:rFonts w:ascii="Times New Roman" w:hAnsi="Times New Roman" w:cs="Times New Roman"/>
          <w:i/>
          <w:sz w:val="24"/>
          <w:szCs w:val="24"/>
        </w:rPr>
        <w:t>)</w:t>
      </w:r>
    </w:p>
    <w:p w:rsidR="00891016" w:rsidRPr="00062BFC" w:rsidRDefault="00891016" w:rsidP="00891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BFC" w:rsidRPr="00062BFC" w:rsidRDefault="00062BFC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62BFC">
        <w:rPr>
          <w:rFonts w:ascii="Times New Roman" w:hAnsi="Times New Roman" w:cs="Times New Roman"/>
          <w:bCs/>
          <w:spacing w:val="-1"/>
          <w:sz w:val="24"/>
          <w:szCs w:val="24"/>
        </w:rPr>
        <w:br w:type="page"/>
      </w:r>
    </w:p>
    <w:p w:rsidR="00891016" w:rsidRPr="00062BFC" w:rsidRDefault="00891016" w:rsidP="00891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62BFC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062BFC">
        <w:rPr>
          <w:rFonts w:ascii="Times New Roman" w:hAnsi="Times New Roman" w:cs="Times New Roman"/>
          <w:sz w:val="24"/>
          <w:szCs w:val="24"/>
        </w:rPr>
        <w:t xml:space="preserve">К ЭКЗАМЕНУ ПО ДИСЦИПЛИНЕ 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>«</w:t>
      </w:r>
      <w:r w:rsidRPr="00062BFC">
        <w:rPr>
          <w:rFonts w:ascii="Times New Roman" w:hAnsi="Times New Roman" w:cs="Times New Roman"/>
          <w:sz w:val="24"/>
          <w:szCs w:val="24"/>
          <w:lang w:val="ru-RU"/>
        </w:rPr>
        <w:t>ЛЫЖНЫЙ СПОРТ</w:t>
      </w:r>
      <w:r w:rsidRPr="00062BFC">
        <w:rPr>
          <w:rFonts w:ascii="Times New Roman" w:hAnsi="Times New Roman" w:cs="Times New Roman"/>
          <w:sz w:val="24"/>
          <w:szCs w:val="24"/>
        </w:rPr>
        <w:t xml:space="preserve"> И МЕТОДИКА ПРЕПОДАВАНИЯ»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6E415F" w:rsidRPr="00062BFC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062BFC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6E415F" w:rsidRPr="00062BFC">
        <w:rPr>
          <w:rFonts w:ascii="Times New Roman" w:hAnsi="Times New Roman" w:cs="Times New Roman"/>
          <w:sz w:val="24"/>
        </w:rPr>
        <w:t xml:space="preserve">1-03 02 01 </w:t>
      </w:r>
      <w:r w:rsidR="006E415F" w:rsidRPr="00062BFC">
        <w:rPr>
          <w:rFonts w:ascii="Times New Roman" w:hAnsi="Times New Roman" w:cs="Times New Roman"/>
          <w:bCs/>
          <w:sz w:val="24"/>
        </w:rPr>
        <w:t>Физическая культура</w:t>
      </w:r>
    </w:p>
    <w:p w:rsidR="00891016" w:rsidRPr="00062BFC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2BFC">
        <w:rPr>
          <w:rFonts w:ascii="Times New Roman" w:hAnsi="Times New Roman" w:cs="Times New Roman"/>
          <w:bCs/>
          <w:sz w:val="24"/>
          <w:szCs w:val="24"/>
        </w:rPr>
        <w:t>(</w:t>
      </w:r>
      <w:r w:rsidR="006E415F" w:rsidRPr="00062BFC">
        <w:rPr>
          <w:rFonts w:ascii="Times New Roman" w:hAnsi="Times New Roman" w:cs="Times New Roman"/>
          <w:bCs/>
          <w:sz w:val="24"/>
          <w:szCs w:val="24"/>
          <w:lang w:val="ru-RU"/>
        </w:rPr>
        <w:t>ве</w:t>
      </w:r>
      <w:r w:rsidR="00514E6F">
        <w:rPr>
          <w:rFonts w:ascii="Times New Roman" w:hAnsi="Times New Roman" w:cs="Times New Roman"/>
          <w:bCs/>
          <w:sz w:val="24"/>
          <w:szCs w:val="24"/>
        </w:rPr>
        <w:t>сенний семестр 2024/2025</w:t>
      </w:r>
      <w:r w:rsidRPr="00062BFC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891016" w:rsidRPr="00062BFC" w:rsidRDefault="00891016" w:rsidP="00887222">
      <w:pPr>
        <w:pStyle w:val="1"/>
        <w:tabs>
          <w:tab w:val="left" w:pos="426"/>
          <w:tab w:val="left" w:pos="993"/>
        </w:tabs>
        <w:ind w:left="340"/>
        <w:jc w:val="both"/>
        <w:rPr>
          <w:sz w:val="22"/>
          <w:szCs w:val="22"/>
          <w:lang w:val="be-BY"/>
        </w:rPr>
      </w:pPr>
    </w:p>
    <w:p w:rsidR="00D512E6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 xml:space="preserve">Обучение способам передвижения на лыжах: строевые приемы с лыжами и на лыжах. </w:t>
      </w:r>
    </w:p>
    <w:p w:rsidR="00D512E6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Методика обучения способам передвижения на лыжах: задачи, средства, дозировка.</w:t>
      </w:r>
    </w:p>
    <w:p w:rsidR="00D512E6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 xml:space="preserve">Повороты на лыжах на месте (переступанием, махом, прыжком). </w:t>
      </w:r>
    </w:p>
    <w:p w:rsidR="00891016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 xml:space="preserve">Лыжные ходы: </w:t>
      </w:r>
      <w:r w:rsidR="00FE1DD2" w:rsidRPr="00062BFC">
        <w:rPr>
          <w:sz w:val="24"/>
          <w:szCs w:val="24"/>
        </w:rPr>
        <w:t>классические — попеременный двухшажный (техника и методика обучения).</w:t>
      </w:r>
    </w:p>
    <w:p w:rsidR="00891016" w:rsidRPr="00062BFC" w:rsidRDefault="00FE1DD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Лыжные ходы: классические — попеременный четырехшажный (техника и методик</w:t>
      </w:r>
      <w:r w:rsidR="00891016" w:rsidRPr="00062BFC">
        <w:rPr>
          <w:sz w:val="24"/>
          <w:szCs w:val="24"/>
        </w:rPr>
        <w:t>а обучения).</w:t>
      </w:r>
    </w:p>
    <w:p w:rsidR="00891016" w:rsidRPr="00062BFC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Лыжные ходы</w:t>
      </w:r>
      <w:r w:rsidR="00107DBE" w:rsidRPr="00062BFC">
        <w:rPr>
          <w:sz w:val="24"/>
          <w:szCs w:val="24"/>
        </w:rPr>
        <w:t xml:space="preserve"> классические-</w:t>
      </w:r>
      <w:r w:rsidRPr="00062BFC">
        <w:rPr>
          <w:sz w:val="24"/>
          <w:szCs w:val="24"/>
        </w:rPr>
        <w:t xml:space="preserve"> </w:t>
      </w:r>
      <w:r w:rsidR="00FE1DD2" w:rsidRPr="00062BFC">
        <w:rPr>
          <w:sz w:val="24"/>
          <w:szCs w:val="24"/>
        </w:rPr>
        <w:t xml:space="preserve">одновременный бесшажный </w:t>
      </w:r>
      <w:r w:rsidR="00891016" w:rsidRPr="00062BFC">
        <w:rPr>
          <w:sz w:val="24"/>
          <w:szCs w:val="24"/>
        </w:rPr>
        <w:t>(техника и методика обучения).</w:t>
      </w:r>
    </w:p>
    <w:p w:rsidR="00891016" w:rsidRPr="00062BFC" w:rsidRDefault="00FE1DD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Лыжные ходы</w:t>
      </w:r>
      <w:r w:rsidR="00107DBE" w:rsidRPr="00062BFC">
        <w:rPr>
          <w:sz w:val="24"/>
          <w:szCs w:val="24"/>
        </w:rPr>
        <w:t xml:space="preserve"> классические</w:t>
      </w:r>
      <w:r w:rsidRPr="00062BFC">
        <w:rPr>
          <w:sz w:val="24"/>
          <w:szCs w:val="24"/>
        </w:rPr>
        <w:t xml:space="preserve"> одновременный двухшажный (техника и методика обучения).</w:t>
      </w:r>
    </w:p>
    <w:p w:rsidR="00D512E6" w:rsidRPr="00062BFC" w:rsidRDefault="00FE1DD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 xml:space="preserve">Лыжные ходы </w:t>
      </w:r>
      <w:r w:rsidR="00107DBE" w:rsidRPr="00062BFC">
        <w:rPr>
          <w:sz w:val="24"/>
          <w:szCs w:val="24"/>
        </w:rPr>
        <w:t xml:space="preserve">классические </w:t>
      </w:r>
      <w:r w:rsidR="00BA34EF" w:rsidRPr="00062BFC">
        <w:rPr>
          <w:sz w:val="24"/>
          <w:szCs w:val="24"/>
        </w:rPr>
        <w:t>—</w:t>
      </w:r>
      <w:r w:rsidR="00107DBE" w:rsidRPr="00062BFC">
        <w:rPr>
          <w:sz w:val="24"/>
          <w:szCs w:val="24"/>
        </w:rPr>
        <w:t xml:space="preserve"> </w:t>
      </w:r>
      <w:r w:rsidRPr="00062BFC">
        <w:rPr>
          <w:sz w:val="24"/>
          <w:szCs w:val="24"/>
        </w:rPr>
        <w:t>одновременный одношажный</w:t>
      </w:r>
      <w:r w:rsidR="00F20417" w:rsidRPr="00062BFC">
        <w:rPr>
          <w:sz w:val="24"/>
          <w:szCs w:val="24"/>
        </w:rPr>
        <w:t xml:space="preserve"> </w:t>
      </w:r>
      <w:r w:rsidR="00BA34EF" w:rsidRPr="00062BFC">
        <w:rPr>
          <w:sz w:val="24"/>
          <w:szCs w:val="24"/>
        </w:rPr>
        <w:t>—</w:t>
      </w:r>
      <w:r w:rsidR="00F20417" w:rsidRPr="00062BFC">
        <w:rPr>
          <w:sz w:val="24"/>
          <w:szCs w:val="24"/>
        </w:rPr>
        <w:t xml:space="preserve"> </w:t>
      </w:r>
      <w:r w:rsidRPr="00062BFC">
        <w:rPr>
          <w:sz w:val="24"/>
          <w:szCs w:val="24"/>
        </w:rPr>
        <w:t>основной и стартовый вариант (тех</w:t>
      </w:r>
      <w:r w:rsidR="00BA34EF" w:rsidRPr="00062BFC">
        <w:rPr>
          <w:sz w:val="24"/>
          <w:szCs w:val="24"/>
        </w:rPr>
        <w:t>ника и методика обучения).</w:t>
      </w:r>
    </w:p>
    <w:p w:rsidR="00BA34EF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 xml:space="preserve">Техника переходов с одновременных на попеременные ходы (прямой, «с прокатом», «с неоконченным толчком одной палкой»). Методика </w:t>
      </w:r>
      <w:r w:rsidR="00BA34EF" w:rsidRPr="00062BFC">
        <w:rPr>
          <w:sz w:val="24"/>
          <w:szCs w:val="24"/>
        </w:rPr>
        <w:t>обучения.</w:t>
      </w:r>
    </w:p>
    <w:p w:rsidR="00BA34EF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Техника переходов с попеременных на одновременные ходы («без шага», «через один шаг», «через два шага»).</w:t>
      </w:r>
      <w:r w:rsidR="00BA34EF" w:rsidRPr="00062BFC">
        <w:rPr>
          <w:sz w:val="24"/>
          <w:szCs w:val="24"/>
        </w:rPr>
        <w:t xml:space="preserve"> </w:t>
      </w:r>
      <w:r w:rsidRPr="00062BFC">
        <w:rPr>
          <w:sz w:val="24"/>
          <w:szCs w:val="24"/>
        </w:rPr>
        <w:t>Методика обучения.</w:t>
      </w:r>
    </w:p>
    <w:p w:rsidR="00BA34EF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bCs/>
          <w:sz w:val="24"/>
          <w:szCs w:val="24"/>
        </w:rPr>
        <w:t>Методика обучения горной технике: средства, дозировка, обеспечение техники безопасности на горном склоне. Подготовка учебного склона.</w:t>
      </w:r>
    </w:p>
    <w:p w:rsidR="00D512E6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bCs/>
          <w:sz w:val="24"/>
          <w:szCs w:val="24"/>
        </w:rPr>
        <w:t xml:space="preserve">Техника преодоления подъемов (скользящим, ступающим, беговым шагом, «елочкой», «полуелочкой», «лесенкой», коньковым ходом). </w:t>
      </w:r>
    </w:p>
    <w:p w:rsidR="00BA34EF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Техника преодоления спусков (в высокой, основной, низкой стойках, наискось, стойке отдыха,</w:t>
      </w:r>
      <w:r w:rsidR="00BA34EF" w:rsidRPr="00062BFC">
        <w:rPr>
          <w:bCs/>
          <w:sz w:val="24"/>
          <w:szCs w:val="24"/>
        </w:rPr>
        <w:t xml:space="preserve"> </w:t>
      </w:r>
      <w:r w:rsidRPr="00062BFC">
        <w:rPr>
          <w:bCs/>
          <w:sz w:val="24"/>
          <w:szCs w:val="24"/>
        </w:rPr>
        <w:t>аэродинамической).</w:t>
      </w:r>
    </w:p>
    <w:p w:rsidR="00BA34EF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Техника преодоления неровностей на горном склоне.</w:t>
      </w:r>
    </w:p>
    <w:p w:rsidR="00BA34EF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>Техника выполнения торможений («плугом», «упором», падением, палками, боковым</w:t>
      </w:r>
      <w:r w:rsidR="00BA34EF" w:rsidRPr="00062BFC">
        <w:rPr>
          <w:bCs/>
          <w:sz w:val="24"/>
          <w:szCs w:val="24"/>
        </w:rPr>
        <w:t xml:space="preserve"> </w:t>
      </w:r>
      <w:r w:rsidR="00887222" w:rsidRPr="00062BFC">
        <w:rPr>
          <w:bCs/>
          <w:sz w:val="24"/>
          <w:szCs w:val="24"/>
        </w:rPr>
        <w:t>соскальзыванием</w:t>
      </w:r>
      <w:r w:rsidR="00107DBE" w:rsidRPr="00062BFC">
        <w:rPr>
          <w:bCs/>
          <w:sz w:val="24"/>
          <w:szCs w:val="24"/>
        </w:rPr>
        <w:t>)</w:t>
      </w:r>
      <w:r w:rsidR="00BA34EF" w:rsidRPr="00062BFC">
        <w:rPr>
          <w:bCs/>
          <w:sz w:val="24"/>
          <w:szCs w:val="24"/>
        </w:rPr>
        <w:t>.</w:t>
      </w:r>
    </w:p>
    <w:p w:rsidR="00D512E6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bCs/>
          <w:sz w:val="24"/>
          <w:szCs w:val="24"/>
        </w:rPr>
        <w:t xml:space="preserve">Техника выполнения поворотов в движении </w:t>
      </w:r>
      <w:r w:rsidR="00107DBE" w:rsidRPr="00062BFC">
        <w:rPr>
          <w:bCs/>
          <w:sz w:val="24"/>
          <w:szCs w:val="24"/>
        </w:rPr>
        <w:t>(</w:t>
      </w:r>
      <w:r w:rsidRPr="00062BFC">
        <w:rPr>
          <w:bCs/>
          <w:sz w:val="24"/>
          <w:szCs w:val="24"/>
        </w:rPr>
        <w:t>переступанием в упоре, плуге, ножницами, из упора, из плуга на параллельных лыжах).</w:t>
      </w:r>
    </w:p>
    <w:p w:rsidR="00D512E6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Методика обучения коньковым способам передвижения на лыжах: задачи, средства, дозировка.</w:t>
      </w:r>
      <w:r w:rsidR="00BA34EF" w:rsidRPr="00062BFC">
        <w:rPr>
          <w:sz w:val="24"/>
          <w:szCs w:val="24"/>
        </w:rPr>
        <w:t xml:space="preserve"> </w:t>
      </w:r>
    </w:p>
    <w:p w:rsidR="00BA34EF" w:rsidRPr="00062BFC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Техника конькового хода – полуконьковый, коньков</w:t>
      </w:r>
      <w:r w:rsidR="00887222" w:rsidRPr="00062BFC">
        <w:rPr>
          <w:sz w:val="24"/>
          <w:szCs w:val="24"/>
        </w:rPr>
        <w:t>ый ход без отталкивания палками.</w:t>
      </w:r>
    </w:p>
    <w:p w:rsidR="00D512E6" w:rsidRPr="00062BFC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Техника конькового хода:</w:t>
      </w:r>
      <w:r w:rsidR="00D512E6" w:rsidRPr="00062BFC">
        <w:rPr>
          <w:sz w:val="24"/>
          <w:szCs w:val="24"/>
        </w:rPr>
        <w:t xml:space="preserve"> одновременный одношажный коньковый ход, попеременный коньковый ход.</w:t>
      </w:r>
    </w:p>
    <w:p w:rsidR="00BA34EF" w:rsidRPr="00062BFC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sz w:val="24"/>
          <w:szCs w:val="24"/>
        </w:rPr>
      </w:pPr>
      <w:r w:rsidRPr="00062BFC">
        <w:rPr>
          <w:bCs/>
          <w:sz w:val="24"/>
          <w:szCs w:val="24"/>
        </w:rPr>
        <w:t>Тренировочные занятия</w:t>
      </w:r>
      <w:r w:rsidR="00D512E6" w:rsidRPr="00062BFC">
        <w:rPr>
          <w:bCs/>
          <w:sz w:val="24"/>
          <w:szCs w:val="24"/>
        </w:rPr>
        <w:t xml:space="preserve"> с использованием равномерного, переменного, повторного, контрольно</w:t>
      </w:r>
      <w:r w:rsidR="00BA34EF" w:rsidRPr="00062BFC">
        <w:rPr>
          <w:bCs/>
          <w:sz w:val="24"/>
          <w:szCs w:val="24"/>
        </w:rPr>
        <w:t>го и соревновательного методов.</w:t>
      </w:r>
    </w:p>
    <w:p w:rsidR="00BA34EF" w:rsidRPr="00062BFC" w:rsidRDefault="00D512E6" w:rsidP="004D333E">
      <w:pPr>
        <w:pStyle w:val="1"/>
        <w:numPr>
          <w:ilvl w:val="0"/>
          <w:numId w:val="8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Организация и особенности проведения походов выходного дня, лыжных прогулок, экскурсий (маршруты, режим передвижен</w:t>
      </w:r>
      <w:r w:rsidR="00BA34EF" w:rsidRPr="00062BFC">
        <w:rPr>
          <w:sz w:val="24"/>
          <w:szCs w:val="24"/>
        </w:rPr>
        <w:t>ия, обеспечение безопасности).</w:t>
      </w:r>
    </w:p>
    <w:p w:rsidR="00D512E6" w:rsidRPr="00062BFC" w:rsidRDefault="00D512E6" w:rsidP="004D333E">
      <w:pPr>
        <w:pStyle w:val="1"/>
        <w:numPr>
          <w:ilvl w:val="0"/>
          <w:numId w:val="8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 xml:space="preserve">Организация и проведение занятий по лыжной подготовке с дошкольниками, школьниками, людьми пожилого возраста, инвалидами. </w:t>
      </w:r>
    </w:p>
    <w:p w:rsidR="00BA34EF" w:rsidRPr="00062BFC" w:rsidRDefault="00D512E6" w:rsidP="004D333E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Основные принципы обучения и тренировки</w:t>
      </w:r>
      <w:r w:rsidR="00F20417" w:rsidRPr="00062BFC">
        <w:rPr>
          <w:sz w:val="24"/>
          <w:szCs w:val="24"/>
        </w:rPr>
        <w:t xml:space="preserve"> в лыжном спорте</w:t>
      </w:r>
      <w:r w:rsidRPr="00062BFC">
        <w:rPr>
          <w:sz w:val="24"/>
          <w:szCs w:val="24"/>
        </w:rPr>
        <w:t>.</w:t>
      </w:r>
    </w:p>
    <w:p w:rsidR="00BA34EF" w:rsidRPr="00062BFC" w:rsidRDefault="00887222" w:rsidP="004D333E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Лыжная подготовк</w:t>
      </w:r>
      <w:r w:rsidR="00BA34EF" w:rsidRPr="00062BFC">
        <w:rPr>
          <w:sz w:val="24"/>
          <w:szCs w:val="24"/>
        </w:rPr>
        <w:t>а в тренажерном зале.</w:t>
      </w:r>
    </w:p>
    <w:p w:rsidR="00BA34EF" w:rsidRPr="00062BFC" w:rsidRDefault="00887222" w:rsidP="004D333E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>Специально-подготовительные упражнения лыжников в бесснежный период</w:t>
      </w:r>
      <w:r w:rsidR="00BA34EF" w:rsidRPr="00062BFC">
        <w:rPr>
          <w:sz w:val="24"/>
          <w:szCs w:val="24"/>
        </w:rPr>
        <w:t>.</w:t>
      </w:r>
    </w:p>
    <w:p w:rsidR="00EC2FB6" w:rsidRPr="00062BFC" w:rsidRDefault="00EC2FB6" w:rsidP="004D333E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062BFC">
        <w:rPr>
          <w:sz w:val="24"/>
          <w:szCs w:val="24"/>
        </w:rPr>
        <w:t>Развитие физических качеств средствами лыжного спорта.</w:t>
      </w:r>
    </w:p>
    <w:p w:rsidR="00BA34EF" w:rsidRPr="00062BFC" w:rsidRDefault="00BA34EF" w:rsidP="00BA34EF">
      <w:pPr>
        <w:pStyle w:val="1"/>
        <w:tabs>
          <w:tab w:val="left" w:pos="426"/>
          <w:tab w:val="left" w:pos="993"/>
        </w:tabs>
        <w:jc w:val="both"/>
        <w:rPr>
          <w:sz w:val="24"/>
          <w:szCs w:val="24"/>
        </w:rPr>
      </w:pPr>
    </w:p>
    <w:p w:rsidR="00BA34EF" w:rsidRPr="00062BFC" w:rsidRDefault="00BA34EF" w:rsidP="00BA34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>(</w:t>
      </w:r>
      <w:r w:rsidRPr="00062BFC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аттестации: </w:t>
      </w:r>
      <w:r w:rsidR="006E415F" w:rsidRPr="00062BFC">
        <w:rPr>
          <w:rFonts w:ascii="Times New Roman" w:hAnsi="Times New Roman" w:cs="Times New Roman"/>
          <w:i/>
          <w:sz w:val="24"/>
          <w:szCs w:val="24"/>
          <w:lang w:val="ru-RU"/>
        </w:rPr>
        <w:t>письменная, демонстрация практических навыков</w:t>
      </w:r>
      <w:r w:rsidRPr="00062BFC">
        <w:rPr>
          <w:rFonts w:ascii="Times New Roman" w:hAnsi="Times New Roman" w:cs="Times New Roman"/>
          <w:i/>
          <w:sz w:val="24"/>
          <w:szCs w:val="24"/>
        </w:rPr>
        <w:t>)</w:t>
      </w:r>
    </w:p>
    <w:p w:rsidR="00BA34EF" w:rsidRPr="00062BFC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4EF" w:rsidRPr="00062BFC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4EF" w:rsidRPr="00062BFC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>Рассмотрены на заседании секции ТиПФК:</w:t>
      </w:r>
    </w:p>
    <w:p w:rsidR="00BA34EF" w:rsidRPr="00062BFC" w:rsidRDefault="00BA34EF" w:rsidP="00BA3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>протокол № </w:t>
      </w:r>
      <w:r w:rsidR="00514E6F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062BFC">
        <w:rPr>
          <w:rFonts w:ascii="Times New Roman" w:hAnsi="Times New Roman" w:cs="Times New Roman"/>
          <w:sz w:val="24"/>
          <w:szCs w:val="24"/>
        </w:rPr>
        <w:t xml:space="preserve"> от </w:t>
      </w:r>
      <w:r w:rsidR="00514E6F">
        <w:rPr>
          <w:rFonts w:ascii="Times New Roman" w:hAnsi="Times New Roman" w:cs="Times New Roman"/>
          <w:sz w:val="24"/>
          <w:szCs w:val="24"/>
        </w:rPr>
        <w:t>28.02.2025</w:t>
      </w:r>
      <w:bookmarkStart w:id="0" w:name="_GoBack"/>
      <w:bookmarkEnd w:id="0"/>
    </w:p>
    <w:p w:rsidR="00BA34EF" w:rsidRPr="00062BFC" w:rsidRDefault="00BA34EF" w:rsidP="00BA34EF">
      <w:pPr>
        <w:spacing w:after="0" w:line="240" w:lineRule="auto"/>
        <w:rPr>
          <w:rFonts w:ascii="Times New Roman" w:hAnsi="Times New Roman" w:cs="Times New Roman"/>
        </w:rPr>
      </w:pPr>
    </w:p>
    <w:p w:rsidR="00BA34EF" w:rsidRPr="00062BFC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4EF" w:rsidRPr="00062BFC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BFC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BA34EF" w:rsidRPr="00BA34EF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2BFC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062BFC">
        <w:rPr>
          <w:rFonts w:ascii="Times New Roman" w:hAnsi="Times New Roman" w:cs="Times New Roman"/>
          <w:sz w:val="24"/>
          <w:szCs w:val="24"/>
        </w:rPr>
        <w:tab/>
      </w:r>
      <w:r w:rsidRPr="00062BFC">
        <w:rPr>
          <w:rFonts w:ascii="Times New Roman" w:hAnsi="Times New Roman" w:cs="Times New Roman"/>
          <w:sz w:val="24"/>
          <w:szCs w:val="24"/>
        </w:rPr>
        <w:tab/>
      </w:r>
      <w:r w:rsidRPr="00062BFC">
        <w:rPr>
          <w:rFonts w:ascii="Times New Roman" w:hAnsi="Times New Roman" w:cs="Times New Roman"/>
          <w:sz w:val="24"/>
          <w:szCs w:val="24"/>
        </w:rPr>
        <w:tab/>
      </w:r>
      <w:r w:rsidRPr="00062BFC">
        <w:rPr>
          <w:rFonts w:ascii="Times New Roman" w:hAnsi="Times New Roman" w:cs="Times New Roman"/>
          <w:sz w:val="24"/>
          <w:szCs w:val="24"/>
        </w:rPr>
        <w:tab/>
      </w:r>
      <w:r w:rsidRPr="00062BFC">
        <w:rPr>
          <w:rFonts w:ascii="Times New Roman" w:hAnsi="Times New Roman" w:cs="Times New Roman"/>
          <w:sz w:val="24"/>
          <w:szCs w:val="24"/>
        </w:rPr>
        <w:tab/>
      </w:r>
      <w:r w:rsidRPr="00062BFC">
        <w:rPr>
          <w:rFonts w:ascii="Times New Roman" w:hAnsi="Times New Roman" w:cs="Times New Roman"/>
          <w:sz w:val="24"/>
          <w:szCs w:val="24"/>
        </w:rPr>
        <w:tab/>
      </w:r>
      <w:r w:rsidRPr="00062BFC">
        <w:rPr>
          <w:rFonts w:ascii="Times New Roman" w:hAnsi="Times New Roman" w:cs="Times New Roman"/>
          <w:sz w:val="24"/>
          <w:szCs w:val="24"/>
        </w:rPr>
        <w:tab/>
      </w:r>
      <w:r w:rsidRPr="00062BFC">
        <w:rPr>
          <w:rFonts w:ascii="Times New Roman" w:hAnsi="Times New Roman" w:cs="Times New Roman"/>
          <w:sz w:val="24"/>
          <w:szCs w:val="24"/>
          <w:lang w:val="ru-RU"/>
        </w:rPr>
        <w:t>В.Г.Левкевич</w:t>
      </w:r>
    </w:p>
    <w:p w:rsidR="00BA34EF" w:rsidRPr="00BA34EF" w:rsidRDefault="00BA34EF" w:rsidP="00BA34EF">
      <w:pPr>
        <w:pStyle w:val="1"/>
        <w:tabs>
          <w:tab w:val="left" w:pos="426"/>
          <w:tab w:val="left" w:pos="993"/>
        </w:tabs>
        <w:jc w:val="both"/>
        <w:rPr>
          <w:sz w:val="22"/>
          <w:szCs w:val="22"/>
          <w:lang w:val="be-BY"/>
        </w:rPr>
      </w:pPr>
    </w:p>
    <w:sectPr w:rsidR="00BA34EF" w:rsidRPr="00BA34EF" w:rsidSect="008910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D59"/>
    <w:multiLevelType w:val="hybridMultilevel"/>
    <w:tmpl w:val="6376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06B6"/>
    <w:multiLevelType w:val="hybridMultilevel"/>
    <w:tmpl w:val="85E05DF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EEC1807"/>
    <w:multiLevelType w:val="hybridMultilevel"/>
    <w:tmpl w:val="77427920"/>
    <w:lvl w:ilvl="0" w:tplc="AAD2B594">
      <w:start w:val="4"/>
      <w:numFmt w:val="decimal"/>
      <w:lvlText w:val="%1"/>
      <w:lvlJc w:val="left"/>
      <w:pPr>
        <w:ind w:left="700" w:hanging="360"/>
      </w:pPr>
      <w:rPr>
        <w:rFonts w:hint="default"/>
        <w:sz w:val="22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15A52EE"/>
    <w:multiLevelType w:val="hybridMultilevel"/>
    <w:tmpl w:val="EE88814C"/>
    <w:lvl w:ilvl="0" w:tplc="58AAE112">
      <w:start w:val="4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4F2120A"/>
    <w:multiLevelType w:val="hybridMultilevel"/>
    <w:tmpl w:val="71D8E2BE"/>
    <w:lvl w:ilvl="0" w:tplc="0423000F">
      <w:start w:val="3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73" w:hanging="360"/>
      </w:pPr>
    </w:lvl>
    <w:lvl w:ilvl="2" w:tplc="0423001B" w:tentative="1">
      <w:start w:val="1"/>
      <w:numFmt w:val="lowerRoman"/>
      <w:lvlText w:val="%3."/>
      <w:lvlJc w:val="right"/>
      <w:pPr>
        <w:ind w:left="2793" w:hanging="180"/>
      </w:pPr>
    </w:lvl>
    <w:lvl w:ilvl="3" w:tplc="0423000F" w:tentative="1">
      <w:start w:val="1"/>
      <w:numFmt w:val="decimal"/>
      <w:lvlText w:val="%4."/>
      <w:lvlJc w:val="left"/>
      <w:pPr>
        <w:ind w:left="3513" w:hanging="360"/>
      </w:pPr>
    </w:lvl>
    <w:lvl w:ilvl="4" w:tplc="04230019" w:tentative="1">
      <w:start w:val="1"/>
      <w:numFmt w:val="lowerLetter"/>
      <w:lvlText w:val="%5."/>
      <w:lvlJc w:val="left"/>
      <w:pPr>
        <w:ind w:left="4233" w:hanging="360"/>
      </w:pPr>
    </w:lvl>
    <w:lvl w:ilvl="5" w:tplc="0423001B" w:tentative="1">
      <w:start w:val="1"/>
      <w:numFmt w:val="lowerRoman"/>
      <w:lvlText w:val="%6."/>
      <w:lvlJc w:val="right"/>
      <w:pPr>
        <w:ind w:left="4953" w:hanging="180"/>
      </w:pPr>
    </w:lvl>
    <w:lvl w:ilvl="6" w:tplc="0423000F" w:tentative="1">
      <w:start w:val="1"/>
      <w:numFmt w:val="decimal"/>
      <w:lvlText w:val="%7."/>
      <w:lvlJc w:val="left"/>
      <w:pPr>
        <w:ind w:left="5673" w:hanging="360"/>
      </w:pPr>
    </w:lvl>
    <w:lvl w:ilvl="7" w:tplc="04230019" w:tentative="1">
      <w:start w:val="1"/>
      <w:numFmt w:val="lowerLetter"/>
      <w:lvlText w:val="%8."/>
      <w:lvlJc w:val="left"/>
      <w:pPr>
        <w:ind w:left="6393" w:hanging="360"/>
      </w:pPr>
    </w:lvl>
    <w:lvl w:ilvl="8" w:tplc="042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9C76DA6"/>
    <w:multiLevelType w:val="hybridMultilevel"/>
    <w:tmpl w:val="A66AC0A6"/>
    <w:lvl w:ilvl="0" w:tplc="8C74A85E">
      <w:start w:val="3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65721123"/>
    <w:multiLevelType w:val="hybridMultilevel"/>
    <w:tmpl w:val="C472EDC0"/>
    <w:lvl w:ilvl="0" w:tplc="9AECC93E">
      <w:start w:val="43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713265D8"/>
    <w:multiLevelType w:val="hybridMultilevel"/>
    <w:tmpl w:val="85E05DF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D512E6"/>
    <w:rsid w:val="00062BFC"/>
    <w:rsid w:val="00107DBE"/>
    <w:rsid w:val="0027058A"/>
    <w:rsid w:val="003D069A"/>
    <w:rsid w:val="00463EBA"/>
    <w:rsid w:val="004D333E"/>
    <w:rsid w:val="00514E6F"/>
    <w:rsid w:val="00517076"/>
    <w:rsid w:val="006E415F"/>
    <w:rsid w:val="00887222"/>
    <w:rsid w:val="00891016"/>
    <w:rsid w:val="008D5D9A"/>
    <w:rsid w:val="00B82297"/>
    <w:rsid w:val="00BA34EF"/>
    <w:rsid w:val="00C456DD"/>
    <w:rsid w:val="00C66ABC"/>
    <w:rsid w:val="00D512E6"/>
    <w:rsid w:val="00EC2FB6"/>
    <w:rsid w:val="00F20417"/>
    <w:rsid w:val="00F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206E"/>
  <w15:docId w15:val="{F21EB6B0-9DB8-46B3-B802-ECF37F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E6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customStyle="1" w:styleId="1">
    <w:name w:val="Обычный1"/>
    <w:rsid w:val="00D512E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2010-12-31T22:39:00Z</dcterms:created>
  <dcterms:modified xsi:type="dcterms:W3CDTF">2025-03-27T08:47:00Z</dcterms:modified>
</cp:coreProperties>
</file>