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B2567F" w:rsidRPr="00BE6208" w:rsidTr="00A80AD2">
        <w:tc>
          <w:tcPr>
            <w:tcW w:w="5353" w:type="dxa"/>
          </w:tcPr>
          <w:p w:rsidR="00B2567F" w:rsidRPr="007F085D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2567F" w:rsidRPr="00BE620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B2567F" w:rsidRPr="00BE6208" w:rsidRDefault="008129CB" w:rsidP="00A80AD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B2567F"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B2567F" w:rsidRPr="00BE6208" w:rsidRDefault="00B2567F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2567F" w:rsidRPr="00BE6208" w:rsidRDefault="00A80AD2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2567F" w:rsidRPr="00BE6208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0D6286"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9CB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B2567F" w:rsidRPr="00BE6208" w:rsidRDefault="00B020D1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29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129CB">
              <w:rPr>
                <w:rFonts w:ascii="Times New Roman" w:hAnsi="Times New Roman" w:cs="Times New Roman"/>
                <w:sz w:val="24"/>
                <w:szCs w:val="24"/>
              </w:rPr>
              <w:t>февраля 2026</w:t>
            </w:r>
            <w:r w:rsidR="00BD7B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567F" w:rsidRPr="00BE620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5D" w:rsidRPr="008129CB" w:rsidRDefault="00B2567F" w:rsidP="00B2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9C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7F085D" w:rsidRPr="008129CB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Pr="008129CB">
        <w:rPr>
          <w:rFonts w:ascii="Times New Roman" w:hAnsi="Times New Roman" w:cs="Times New Roman"/>
          <w:sz w:val="24"/>
          <w:szCs w:val="24"/>
        </w:rPr>
        <w:t>ВОПРОСОВ</w:t>
      </w:r>
      <w:r w:rsidRPr="008129CB">
        <w:rPr>
          <w:rFonts w:ascii="Times New Roman" w:hAnsi="Times New Roman" w:cs="Times New Roman"/>
          <w:bCs/>
          <w:sz w:val="24"/>
          <w:szCs w:val="24"/>
        </w:rPr>
        <w:t xml:space="preserve"> К ЭКЗАМЕНУ</w:t>
      </w:r>
    </w:p>
    <w:p w:rsidR="00B2567F" w:rsidRPr="008129CB" w:rsidRDefault="00A80AD2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9CB">
        <w:rPr>
          <w:rFonts w:ascii="Times New Roman" w:hAnsi="Times New Roman" w:cs="Times New Roman"/>
          <w:sz w:val="24"/>
          <w:szCs w:val="24"/>
        </w:rPr>
        <w:t>ПО ДИСЦИПЛИНЕ</w:t>
      </w:r>
      <w:r w:rsidR="007F085D" w:rsidRPr="008129CB">
        <w:rPr>
          <w:rFonts w:ascii="Times New Roman" w:hAnsi="Times New Roman" w:cs="Times New Roman"/>
          <w:sz w:val="24"/>
          <w:szCs w:val="24"/>
        </w:rPr>
        <w:t xml:space="preserve"> </w:t>
      </w:r>
      <w:r w:rsidR="00B2567F" w:rsidRPr="008129CB">
        <w:rPr>
          <w:rFonts w:ascii="Times New Roman" w:hAnsi="Times New Roman" w:cs="Times New Roman"/>
          <w:sz w:val="24"/>
          <w:szCs w:val="24"/>
        </w:rPr>
        <w:t>«</w:t>
      </w:r>
      <w:r w:rsidR="005A7D68" w:rsidRPr="008129CB">
        <w:rPr>
          <w:rFonts w:ascii="Times New Roman" w:hAnsi="Times New Roman" w:cs="Times New Roman"/>
          <w:sz w:val="24"/>
          <w:szCs w:val="24"/>
        </w:rPr>
        <w:t>СПОРТИВНАЯ МЕТРОЛОГИЯ</w:t>
      </w:r>
      <w:r w:rsidR="00B2567F" w:rsidRPr="008129CB">
        <w:rPr>
          <w:rFonts w:ascii="Times New Roman" w:hAnsi="Times New Roman" w:cs="Times New Roman"/>
          <w:sz w:val="24"/>
          <w:szCs w:val="24"/>
        </w:rPr>
        <w:t>»</w:t>
      </w:r>
    </w:p>
    <w:p w:rsidR="005A7D68" w:rsidRPr="008129CB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29CB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7F085D" w:rsidRPr="008129CB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29C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8129CB" w:rsidRPr="008129CB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5A7D68" w:rsidRPr="008129CB" w:rsidRDefault="008129CB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</w:t>
      </w:r>
      <w:r w:rsidR="00BC4EC5" w:rsidRPr="008129CB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="005A7D68" w:rsidRPr="008129C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A7D68" w:rsidRPr="00BE6208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Предмет спортивной метрологии.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Задачи спортивной метрологии.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Управление учебно-тренировочным процессом.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понятия теории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Шкалы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Единицы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Точность измерений. Погрешности и их разновидности.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Генеральная и выборочная совокупность.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Вариационный ряд распределения и его графическое представление.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статистические характеристики положения центра ряда.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статистические характеристики рассеивания.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Основы теории вероятностей. Случайное событие, случайная величина, вероятность.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Нормальный закон распределения (сущность, значение).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Кривая нормального распределения и ее свойства.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Правило трех сигм и его практическое применение.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Виды взаимосвязи.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задачи корреляционного анализа.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Коэффициент корреляции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Бравэ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>-Пирсона (назначение, свойства).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Ранговый коэффициент корреляции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Спирмэна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>. Назначение, порядок расчёта.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Тетрахорический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 xml:space="preserve"> коэффициент сопряженности. Назначение, порядок расчёта.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Оценка статистической достоверности коэффициента корреляции.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Статистическая проверка гипотез (общие понятия).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Односторонние и двусторонние критические области.</w:t>
      </w:r>
    </w:p>
    <w:p w:rsidR="009C2F6F" w:rsidRPr="00BE6208" w:rsidRDefault="009C2F6F" w:rsidP="00F8617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Статистические критерии для проверки гипотез (параметрические, непараметрические, критерии согласия).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Ошибочные решения при проверке гипотез (ошибки первого и второго рода).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Сравнение двух выборочных средних независимых выборок (параметрический критерий Стьюдента).</w:t>
      </w:r>
    </w:p>
    <w:p w:rsidR="009C2F6F" w:rsidRPr="00BE6208" w:rsidRDefault="009C2F6F" w:rsidP="00F8617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Сравнение двух выборочных средних попарно зависимых (связанных) выборок (параметрический критерий Стьюдента).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Непараметрический критерий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Уилкоксона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 xml:space="preserve"> для сравнения двух зависимых (связанных) выборок.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Непараметрические критерии для сравнения двух независимых выборок.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Доверительный интервал. Доверительная вероятность.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Доверительный интервал для оценки генерального среднего.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Тесты (определение, требования). Классификация двигательных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Надежность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Стабильность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Согласованность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Эквивалентность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Информативность тестов (определение, общая характеристика).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Эмпирическая и логическая информативность.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Квалиметрия (определение, основные понятия).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Сущность метода экспертных оценок.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Характеристика метода анкетирования.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>Основные требования к оценкам.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Стандартные шкалы оценок (сущность, примеры).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Нормы. Сопоставительные, индивидуальные, должные.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Типы шкал оценок.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положения комплексного контроля.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Контроль за технической подготовленностью спортсменов.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Контроль за эффективностью техники.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Метрологические основы контроля за физической подготовленностью спортсменов.</w:t>
      </w:r>
    </w:p>
    <w:p w:rsidR="00EC450C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Устройства, применяемые для измерения показателей силовых качеств</w:t>
      </w:r>
      <w:r w:rsidR="005A7D68" w:rsidRPr="00BE6208">
        <w:rPr>
          <w:rFonts w:ascii="Times New Roman" w:hAnsi="Times New Roman" w:cs="Times New Roman"/>
          <w:sz w:val="24"/>
          <w:szCs w:val="24"/>
        </w:rPr>
        <w:t>.</w:t>
      </w:r>
    </w:p>
    <w:p w:rsidR="007F085D" w:rsidRPr="00BE6208" w:rsidRDefault="007F085D" w:rsidP="00B256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D2" w:rsidRPr="00581155" w:rsidRDefault="00B2567F" w:rsidP="00B2567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(</w:t>
      </w:r>
      <w:r w:rsidRPr="00BE6208">
        <w:rPr>
          <w:rFonts w:ascii="Times New Roman" w:hAnsi="Times New Roman" w:cs="Times New Roman"/>
          <w:i/>
          <w:sz w:val="24"/>
          <w:szCs w:val="24"/>
        </w:rPr>
        <w:t xml:space="preserve">Форма </w:t>
      </w:r>
      <w:r w:rsidRPr="00581155">
        <w:rPr>
          <w:rFonts w:ascii="Times New Roman" w:hAnsi="Times New Roman" w:cs="Times New Roman"/>
          <w:i/>
          <w:sz w:val="24"/>
          <w:szCs w:val="24"/>
        </w:rPr>
        <w:t xml:space="preserve">проведения аттестации — </w:t>
      </w:r>
      <w:r w:rsidR="00B020D1" w:rsidRPr="00581155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581155">
        <w:rPr>
          <w:rFonts w:ascii="Times New Roman" w:hAnsi="Times New Roman" w:cs="Times New Roman"/>
          <w:i/>
          <w:sz w:val="24"/>
          <w:szCs w:val="24"/>
        </w:rPr>
        <w:t>)</w:t>
      </w:r>
    </w:p>
    <w:p w:rsidR="007F085D" w:rsidRPr="00581155" w:rsidRDefault="007F085D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85D" w:rsidRPr="00581155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8129CB">
        <w:rPr>
          <w:rFonts w:ascii="Times New Roman" w:hAnsi="Times New Roman" w:cs="Times New Roman"/>
          <w:sz w:val="24"/>
          <w:szCs w:val="24"/>
        </w:rPr>
        <w:t>кафедры</w:t>
      </w:r>
      <w:r w:rsidRPr="00581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85D" w:rsidRPr="00581155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7F085D" w:rsidRPr="00581155">
        <w:rPr>
          <w:rFonts w:ascii="Times New Roman" w:hAnsi="Times New Roman" w:cs="Times New Roman"/>
          <w:sz w:val="24"/>
          <w:szCs w:val="24"/>
        </w:rPr>
        <w:t>:</w:t>
      </w:r>
    </w:p>
    <w:p w:rsidR="00A80AD2" w:rsidRPr="00BE6208" w:rsidRDefault="00B020D1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129CB">
        <w:rPr>
          <w:rFonts w:ascii="Times New Roman" w:hAnsi="Times New Roman" w:cs="Times New Roman"/>
          <w:sz w:val="24"/>
          <w:szCs w:val="24"/>
        </w:rPr>
        <w:t>2</w:t>
      </w:r>
      <w:r w:rsidRPr="00581155">
        <w:rPr>
          <w:rFonts w:ascii="Times New Roman" w:hAnsi="Times New Roman" w:cs="Times New Roman"/>
          <w:sz w:val="24"/>
          <w:szCs w:val="24"/>
        </w:rPr>
        <w:t xml:space="preserve"> от </w:t>
      </w:r>
      <w:r w:rsidR="008129CB">
        <w:rPr>
          <w:rFonts w:ascii="Times New Roman" w:hAnsi="Times New Roman" w:cs="Times New Roman"/>
          <w:sz w:val="24"/>
          <w:szCs w:val="24"/>
        </w:rPr>
        <w:t>26.02.2026</w:t>
      </w:r>
    </w:p>
    <w:p w:rsidR="00A80AD2" w:rsidRPr="00BE6208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D2" w:rsidRPr="00BE6208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A80AD2" w:rsidRPr="00BE6208" w:rsidRDefault="00A80AD2" w:rsidP="007C3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8129CB">
        <w:rPr>
          <w:rFonts w:ascii="Times New Roman" w:hAnsi="Times New Roman" w:cs="Times New Roman"/>
          <w:sz w:val="24"/>
          <w:szCs w:val="24"/>
        </w:rPr>
        <w:t>кафедры</w:t>
      </w:r>
      <w:r w:rsidRPr="00BE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Я.Н.Калитончик</w:t>
      </w:r>
      <w:proofErr w:type="spellEnd"/>
      <w:r w:rsidR="007C3127" w:rsidRPr="00BE620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847" w:type="dxa"/>
        <w:tblLook w:val="01E0" w:firstRow="1" w:lastRow="1" w:firstColumn="1" w:lastColumn="1" w:noHBand="0" w:noVBand="0"/>
      </w:tblPr>
      <w:tblGrid>
        <w:gridCol w:w="5920"/>
        <w:gridCol w:w="4927"/>
      </w:tblGrid>
      <w:tr w:rsidR="007C3127" w:rsidRPr="00BE6208" w:rsidTr="007F085D">
        <w:tc>
          <w:tcPr>
            <w:tcW w:w="5920" w:type="dxa"/>
          </w:tcPr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7C3127" w:rsidRPr="00BE6208" w:rsidRDefault="008129CB" w:rsidP="007C312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7C3127"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7C3127" w:rsidRPr="00BE6208" w:rsidRDefault="007C3127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7C3127" w:rsidRPr="00BE6208" w:rsidRDefault="007C3127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…………………….. </w:t>
            </w:r>
            <w:proofErr w:type="spellStart"/>
            <w:r w:rsidR="008129CB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7C3127" w:rsidRPr="00BE6208" w:rsidRDefault="00B020D1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29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129CB">
              <w:rPr>
                <w:rFonts w:ascii="Times New Roman" w:hAnsi="Times New Roman" w:cs="Times New Roman"/>
                <w:sz w:val="24"/>
                <w:szCs w:val="24"/>
              </w:rPr>
              <w:t>февраля 2026</w:t>
            </w:r>
            <w:r w:rsidR="00BD7B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5D" w:rsidRPr="008129CB" w:rsidRDefault="007C3127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9CB">
        <w:rPr>
          <w:rFonts w:ascii="Times New Roman" w:hAnsi="Times New Roman" w:cs="Times New Roman"/>
          <w:sz w:val="24"/>
          <w:szCs w:val="24"/>
        </w:rPr>
        <w:t>ПЕРЕЧЕНЬ ПРАКТИЧЕСКИХ ЗАДАНИЙ</w:t>
      </w:r>
      <w:r w:rsidRPr="008129CB">
        <w:rPr>
          <w:rFonts w:ascii="Times New Roman" w:hAnsi="Times New Roman" w:cs="Times New Roman"/>
          <w:bCs/>
          <w:sz w:val="24"/>
          <w:szCs w:val="24"/>
        </w:rPr>
        <w:t xml:space="preserve"> К ЭКЗАМЕНУ</w:t>
      </w:r>
    </w:p>
    <w:p w:rsidR="005A7D68" w:rsidRPr="008129CB" w:rsidRDefault="007C3127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9CB">
        <w:rPr>
          <w:rFonts w:ascii="Times New Roman" w:hAnsi="Times New Roman" w:cs="Times New Roman"/>
          <w:sz w:val="24"/>
          <w:szCs w:val="24"/>
        </w:rPr>
        <w:t>ПО ДИСЦИПЛИНЕ</w:t>
      </w:r>
      <w:r w:rsidR="007F085D" w:rsidRPr="008129CB">
        <w:rPr>
          <w:rFonts w:ascii="Times New Roman" w:hAnsi="Times New Roman" w:cs="Times New Roman"/>
          <w:sz w:val="24"/>
          <w:szCs w:val="24"/>
        </w:rPr>
        <w:t xml:space="preserve"> </w:t>
      </w:r>
      <w:r w:rsidR="005A7D68" w:rsidRPr="008129CB">
        <w:rPr>
          <w:rFonts w:ascii="Times New Roman" w:hAnsi="Times New Roman" w:cs="Times New Roman"/>
          <w:sz w:val="24"/>
          <w:szCs w:val="24"/>
        </w:rPr>
        <w:t>«СПОРТИВНАЯ МЕТРОЛОГИЯ»</w:t>
      </w:r>
    </w:p>
    <w:p w:rsidR="005A7D68" w:rsidRPr="008129CB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29CB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7F085D" w:rsidRPr="008129CB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29C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8129CB" w:rsidRPr="008129CB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5A7D68" w:rsidRPr="008129CB" w:rsidRDefault="008129CB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</w:t>
      </w:r>
      <w:r w:rsidR="00BC4EC5" w:rsidRPr="008129CB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="005A7D68" w:rsidRPr="008129C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7C3127" w:rsidRPr="00BE6208" w:rsidRDefault="007C3127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первой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второй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Определить характеристику вариации (дисперсию (средний квадрат отклонений)).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4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Определить характеристику вариации (дисперсию (средний квадрат отклонений)).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5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Высчитать коэффициент корреляции для обеих выборок, сделать вывод об однородности или неоднородности этих выборок, а также какая выборка сильнее варьирует.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6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Ранжировать выборку Х, высчитать шаг интервала, вариационный ряд результатов измерений представить в виде таблицы.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7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 xml:space="preserve">Ранжировать выборку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высчитать шаг интервала, вариационный ряд результатов измерений представить в виде таблицы.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график гистограммы распределения для выборки Х, изобразив его в виде диаграммы из смежных прямоугольников.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9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10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десяти гандболистов измерили силу броска Х (Н) и дальность полета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Отобразить графически связь между силой броска Х (Н) и дальностью полета мяча Y (м). (построить корреляционное поле – диаграмму рассеивания).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Частота сердечных сокращений у 10 борцов до разминки Х (уд. в мин.) зарегистрирована следующая: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96, 96, 78, 78, 90, 72, 104, 60, 80, 85.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первой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5 студентов БГУФК количество пропущенных за год занятий Х (часов) следующее: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70, 12, 56, 20, 42.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5 студентов БГУФК количество пропущенных за год занятий Х (часов) следующее: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70, 12, 56, 20, 42.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дисперсию, </w:t>
      </w:r>
      <w:r w:rsidR="005A1F75" w:rsidRPr="00BE6208">
        <w:rPr>
          <w:rFonts w:ascii="Times New Roman" w:hAnsi="Times New Roman" w:cs="Times New Roman"/>
          <w:sz w:val="24"/>
          <w:szCs w:val="24"/>
        </w:rPr>
        <w:t>размах варьирования</w:t>
      </w:r>
      <w:r w:rsidR="00505E2B" w:rsidRPr="00BE6208">
        <w:rPr>
          <w:rFonts w:ascii="Times New Roman" w:hAnsi="Times New Roman" w:cs="Times New Roman"/>
          <w:sz w:val="24"/>
          <w:szCs w:val="24"/>
        </w:rPr>
        <w:t>.</w:t>
      </w:r>
      <w:r w:rsidRPr="00BE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14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Х (кг) и левой Y (кг) кисти. Результаты измерения оказались следующими: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50, 50, 42, 40, 54, 40, 44, 60, 52, 60.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40, 52, 40, 64, 50, 46, 48, 56, 48, 54.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15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Х (кг) и левой Y (кг) кисти. Результаты измерения оказались следующими: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50, 50, 42, 40, 54, 40, 44, 60, 52, 60.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40, 52, 40, 64, 50, 46, 48, 56, 48, 54.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 xml:space="preserve">Отобразить графически связь между силой правой Х (кг) и левой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(кг) кистями. (построить корреляционное поле – диаграмму рассеивания).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16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Группа тяжелоатлетов показала следующие результаты в рывке Х (кг) и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толчке Y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130, 127, 126, 141, 146.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157, 162, 157, 170, 175.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Выполнить расчёт коэффициента корреляции и сделать вывод о том, на что он указывает.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17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172, 167, 169, 181, 184, 179, 168, 181, 183, 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кисти Х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40, 52, 64, 50, 48.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19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десяти спортсменов измерили рост Х (см).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182, 196, 180, 177, 180, 183, 170, 175, 170, 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</w:t>
      </w:r>
      <w:r w:rsidR="00505E2B" w:rsidRPr="00BE6208">
        <w:rPr>
          <w:rFonts w:ascii="Times New Roman" w:hAnsi="Times New Roman" w:cs="Times New Roman"/>
          <w:sz w:val="24"/>
          <w:szCs w:val="24"/>
        </w:rPr>
        <w:t xml:space="preserve">размах варьирования, </w:t>
      </w:r>
      <w:r w:rsidRPr="00BE6208">
        <w:rPr>
          <w:rFonts w:ascii="Times New Roman" w:hAnsi="Times New Roman" w:cs="Times New Roman"/>
          <w:sz w:val="24"/>
          <w:szCs w:val="24"/>
        </w:rPr>
        <w:t xml:space="preserve">дисперсию, </w:t>
      </w:r>
      <w:r w:rsidR="00505E2B" w:rsidRPr="00BE6208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  <w:r w:rsidRPr="00BE6208">
        <w:rPr>
          <w:rFonts w:ascii="Times New Roman" w:hAnsi="Times New Roman" w:cs="Times New Roman"/>
          <w:sz w:val="24"/>
          <w:szCs w:val="24"/>
        </w:rPr>
        <w:t>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20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172, 167,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169,  181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184,  179,  168,  181, 183, 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Группа тяжелоатлетов легкого веса показала следующие результаты в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жиме Х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135,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125,  135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127,  135,  125,  132,  120,  122,  122.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11, 54, 70, 39, 67.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дисперсию, </w:t>
      </w:r>
      <w:r w:rsidR="00505E2B" w:rsidRPr="00BE6208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  <w:r w:rsidRPr="00BE6208">
        <w:rPr>
          <w:rFonts w:ascii="Times New Roman" w:hAnsi="Times New Roman" w:cs="Times New Roman"/>
          <w:sz w:val="24"/>
          <w:szCs w:val="24"/>
        </w:rPr>
        <w:t xml:space="preserve">, </w:t>
      </w:r>
      <w:r w:rsidR="00505E2B" w:rsidRPr="00BE6208">
        <w:rPr>
          <w:rFonts w:ascii="Times New Roman" w:hAnsi="Times New Roman" w:cs="Times New Roman"/>
          <w:sz w:val="24"/>
          <w:szCs w:val="24"/>
        </w:rPr>
        <w:t>коэффициент вариации.</w:t>
      </w:r>
    </w:p>
    <w:p w:rsidR="00A337EA" w:rsidRPr="00BE6208" w:rsidRDefault="00A337EA" w:rsidP="00A33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23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 34, 60, 39, 67.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Для расчета характеристик рассеивания выборки составить таблицу, определить дисперсию, диапазон рассеивания, средний разброс результатов по всей группе.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br w:type="page"/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>Задание 24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18, 54, 70, 49, 77.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Для расчета характеристик рассеивания выборки составить таблицу, определить дисперсию, диапазон рассеивания, средний разброс результатов по всей группе.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25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172, 167,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165,  183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183,  179,  166,  182, 183, 180.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9C2F6F" w:rsidRPr="00BE6208" w:rsidRDefault="009C2F6F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C2F6F" w:rsidRPr="00BE6208" w:rsidRDefault="009C2F6F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337EA" w:rsidRPr="00581155" w:rsidRDefault="00A337EA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155">
        <w:rPr>
          <w:rFonts w:ascii="Times New Roman" w:hAnsi="Times New Roman" w:cs="Times New Roman"/>
          <w:i/>
          <w:sz w:val="24"/>
          <w:szCs w:val="24"/>
        </w:rPr>
        <w:t xml:space="preserve">(Форма проведения аттестации — </w:t>
      </w:r>
      <w:r w:rsidR="00505E2B" w:rsidRPr="00581155">
        <w:rPr>
          <w:rFonts w:ascii="Times New Roman" w:hAnsi="Times New Roman" w:cs="Times New Roman"/>
          <w:i/>
          <w:sz w:val="24"/>
          <w:szCs w:val="24"/>
        </w:rPr>
        <w:t>письменна</w:t>
      </w:r>
      <w:r w:rsidRPr="00581155">
        <w:rPr>
          <w:rFonts w:ascii="Times New Roman" w:hAnsi="Times New Roman" w:cs="Times New Roman"/>
          <w:i/>
          <w:sz w:val="24"/>
          <w:szCs w:val="24"/>
        </w:rPr>
        <w:t>я)</w:t>
      </w:r>
    </w:p>
    <w:p w:rsidR="00BC4EC5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>Рассмот</w:t>
      </w:r>
      <w:r w:rsidR="00BC4EC5">
        <w:rPr>
          <w:rFonts w:ascii="Times New Roman" w:hAnsi="Times New Roman" w:cs="Times New Roman"/>
          <w:sz w:val="24"/>
          <w:szCs w:val="24"/>
        </w:rPr>
        <w:t xml:space="preserve">рены на заседании </w:t>
      </w:r>
      <w:r w:rsidR="008129CB">
        <w:rPr>
          <w:rFonts w:ascii="Times New Roman" w:hAnsi="Times New Roman" w:cs="Times New Roman"/>
          <w:sz w:val="24"/>
          <w:szCs w:val="24"/>
        </w:rPr>
        <w:t>кафедры</w:t>
      </w:r>
      <w:r w:rsidR="00BC4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BC4EC5">
        <w:rPr>
          <w:rFonts w:ascii="Times New Roman" w:hAnsi="Times New Roman" w:cs="Times New Roman"/>
          <w:sz w:val="24"/>
          <w:szCs w:val="24"/>
        </w:rPr>
        <w:t>:</w:t>
      </w:r>
    </w:p>
    <w:p w:rsidR="00A337EA" w:rsidRPr="00BE6208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129CB">
        <w:rPr>
          <w:rFonts w:ascii="Times New Roman" w:hAnsi="Times New Roman" w:cs="Times New Roman"/>
          <w:sz w:val="24"/>
          <w:szCs w:val="24"/>
        </w:rPr>
        <w:t>2</w:t>
      </w:r>
      <w:r w:rsidRPr="00581155">
        <w:rPr>
          <w:rFonts w:ascii="Times New Roman" w:hAnsi="Times New Roman" w:cs="Times New Roman"/>
          <w:sz w:val="24"/>
          <w:szCs w:val="24"/>
        </w:rPr>
        <w:t xml:space="preserve"> от </w:t>
      </w:r>
      <w:r w:rsidR="008129CB">
        <w:rPr>
          <w:rFonts w:ascii="Times New Roman" w:hAnsi="Times New Roman" w:cs="Times New Roman"/>
          <w:sz w:val="24"/>
          <w:szCs w:val="24"/>
        </w:rPr>
        <w:t>26.02.2026</w:t>
      </w:r>
    </w:p>
    <w:p w:rsidR="00A337EA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C5" w:rsidRDefault="00BC4EC5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C5" w:rsidRPr="00BE6208" w:rsidRDefault="00BC4EC5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EA" w:rsidRPr="00BE6208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A337EA" w:rsidRPr="007F085D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8129CB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BE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="00BC4EC5">
        <w:rPr>
          <w:rFonts w:ascii="Times New Roman" w:hAnsi="Times New Roman" w:cs="Times New Roman"/>
          <w:sz w:val="24"/>
          <w:szCs w:val="24"/>
        </w:rPr>
        <w:tab/>
      </w:r>
      <w:r w:rsidR="00BC4EC5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Я.Н.Калитончик</w:t>
      </w:r>
      <w:proofErr w:type="spellEnd"/>
    </w:p>
    <w:sectPr w:rsidR="00A337EA" w:rsidRPr="007F085D" w:rsidSect="007F08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DD8"/>
    <w:multiLevelType w:val="hybridMultilevel"/>
    <w:tmpl w:val="5634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03A3"/>
    <w:multiLevelType w:val="hybridMultilevel"/>
    <w:tmpl w:val="08B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408"/>
    <w:multiLevelType w:val="hybridMultilevel"/>
    <w:tmpl w:val="1F92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E7562"/>
    <w:multiLevelType w:val="hybridMultilevel"/>
    <w:tmpl w:val="156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0F73"/>
    <w:multiLevelType w:val="hybridMultilevel"/>
    <w:tmpl w:val="9DA2F0D4"/>
    <w:lvl w:ilvl="0" w:tplc="C5C6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76085"/>
    <w:multiLevelType w:val="hybridMultilevel"/>
    <w:tmpl w:val="3DD8DB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47C1"/>
    <w:multiLevelType w:val="hybridMultilevel"/>
    <w:tmpl w:val="1152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D46"/>
    <w:rsid w:val="00001BF6"/>
    <w:rsid w:val="000960B0"/>
    <w:rsid w:val="000D6286"/>
    <w:rsid w:val="00195295"/>
    <w:rsid w:val="00240851"/>
    <w:rsid w:val="0032251E"/>
    <w:rsid w:val="00431F6D"/>
    <w:rsid w:val="004D63A9"/>
    <w:rsid w:val="00505E2B"/>
    <w:rsid w:val="005265FD"/>
    <w:rsid w:val="00581155"/>
    <w:rsid w:val="005A1F75"/>
    <w:rsid w:val="005A2E41"/>
    <w:rsid w:val="005A7D68"/>
    <w:rsid w:val="0060331E"/>
    <w:rsid w:val="006669AD"/>
    <w:rsid w:val="006D2D93"/>
    <w:rsid w:val="006F33EC"/>
    <w:rsid w:val="00715CE5"/>
    <w:rsid w:val="007C3127"/>
    <w:rsid w:val="007F085D"/>
    <w:rsid w:val="00804D46"/>
    <w:rsid w:val="008129CB"/>
    <w:rsid w:val="008356A0"/>
    <w:rsid w:val="00836A5E"/>
    <w:rsid w:val="008B7A9B"/>
    <w:rsid w:val="009C2F6F"/>
    <w:rsid w:val="009E56D5"/>
    <w:rsid w:val="00A337EA"/>
    <w:rsid w:val="00A80AD2"/>
    <w:rsid w:val="00AB3AAF"/>
    <w:rsid w:val="00AC6BF8"/>
    <w:rsid w:val="00B020D1"/>
    <w:rsid w:val="00B2567F"/>
    <w:rsid w:val="00B33655"/>
    <w:rsid w:val="00B437C5"/>
    <w:rsid w:val="00B57864"/>
    <w:rsid w:val="00B85AEB"/>
    <w:rsid w:val="00BC4EC5"/>
    <w:rsid w:val="00BD7BD4"/>
    <w:rsid w:val="00BE6208"/>
    <w:rsid w:val="00C33AF5"/>
    <w:rsid w:val="00C4400A"/>
    <w:rsid w:val="00DA6BF4"/>
    <w:rsid w:val="00E31D05"/>
    <w:rsid w:val="00E8274D"/>
    <w:rsid w:val="00EA56EF"/>
    <w:rsid w:val="00EC450C"/>
    <w:rsid w:val="00F7221F"/>
    <w:rsid w:val="00F86175"/>
    <w:rsid w:val="00F90FB9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222A"/>
  <w15:docId w15:val="{4B105296-1ABF-4DE7-8AAC-1DA9A7A2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7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C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26</cp:revision>
  <cp:lastPrinted>2020-11-12T12:10:00Z</cp:lastPrinted>
  <dcterms:created xsi:type="dcterms:W3CDTF">2017-10-01T12:51:00Z</dcterms:created>
  <dcterms:modified xsi:type="dcterms:W3CDTF">2026-03-03T07:25:00Z</dcterms:modified>
</cp:coreProperties>
</file>