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31" w:type="dxa"/>
        <w:tblLook w:val="01E0" w:firstRow="1" w:lastRow="1" w:firstColumn="1" w:lastColumn="1" w:noHBand="0" w:noVBand="0"/>
      </w:tblPr>
      <w:tblGrid>
        <w:gridCol w:w="6204"/>
        <w:gridCol w:w="4927"/>
      </w:tblGrid>
      <w:tr w:rsidR="008B7E16" w:rsidRPr="0076594C" w:rsidTr="002F7F02">
        <w:tc>
          <w:tcPr>
            <w:tcW w:w="6204" w:type="dxa"/>
          </w:tcPr>
          <w:p w:rsidR="008B7E16" w:rsidRPr="0076594C" w:rsidRDefault="008B7E16" w:rsidP="006B401A">
            <w:pPr>
              <w:tabs>
                <w:tab w:val="left" w:pos="3140"/>
              </w:tabs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4927" w:type="dxa"/>
          </w:tcPr>
          <w:p w:rsidR="008B7E16" w:rsidRPr="00DC5179" w:rsidRDefault="008B7E16" w:rsidP="006B401A">
            <w:pPr>
              <w:rPr>
                <w:bCs/>
                <w:caps/>
              </w:rPr>
            </w:pPr>
            <w:r w:rsidRPr="00DC5179">
              <w:rPr>
                <w:bCs/>
                <w:caps/>
              </w:rPr>
              <w:t>УтверждАЮ</w:t>
            </w:r>
          </w:p>
          <w:p w:rsidR="008B7E16" w:rsidRPr="00DC5179" w:rsidRDefault="0076594C" w:rsidP="0076594C">
            <w:r w:rsidRPr="00DC5179">
              <w:t>Руководитель секции</w:t>
            </w:r>
            <w:r w:rsidR="008B7E16" w:rsidRPr="00DC5179">
              <w:t xml:space="preserve"> </w:t>
            </w:r>
            <w:r w:rsidRPr="00DC5179">
              <w:t>ТиПФК</w:t>
            </w:r>
          </w:p>
          <w:p w:rsidR="008B7E16" w:rsidRPr="00DC5179" w:rsidRDefault="0076594C" w:rsidP="006B401A">
            <w:pPr>
              <w:spacing w:line="360" w:lineRule="auto"/>
            </w:pPr>
            <w:r w:rsidRPr="00DC5179">
              <w:t>……………………</w:t>
            </w:r>
            <w:r w:rsidR="008B7E16" w:rsidRPr="00DC5179">
              <w:t>..</w:t>
            </w:r>
            <w:r w:rsidR="005366F4" w:rsidRPr="00DC5179">
              <w:t xml:space="preserve"> </w:t>
            </w:r>
            <w:r w:rsidR="009B789A" w:rsidRPr="00DC5179">
              <w:t>Н.И.Филимонова</w:t>
            </w:r>
          </w:p>
          <w:p w:rsidR="008B7E16" w:rsidRPr="0076594C" w:rsidRDefault="008B7E16" w:rsidP="00B51984">
            <w:pPr>
              <w:spacing w:line="360" w:lineRule="auto"/>
              <w:rPr>
                <w:b/>
                <w:caps/>
                <w:sz w:val="26"/>
                <w:szCs w:val="26"/>
              </w:rPr>
            </w:pPr>
            <w:r w:rsidRPr="00DC5179">
              <w:t>«</w:t>
            </w:r>
            <w:r w:rsidR="00B130D5">
              <w:t>31</w:t>
            </w:r>
            <w:r w:rsidRPr="00DC5179">
              <w:t xml:space="preserve">» </w:t>
            </w:r>
            <w:r w:rsidR="00B130D5">
              <w:t>октября 2025</w:t>
            </w:r>
            <w:r w:rsidR="00DA4D3C">
              <w:t xml:space="preserve"> г.</w:t>
            </w:r>
          </w:p>
        </w:tc>
      </w:tr>
    </w:tbl>
    <w:p w:rsidR="002F7F02" w:rsidRDefault="002F7F02" w:rsidP="00DC5179">
      <w:pPr>
        <w:jc w:val="center"/>
      </w:pPr>
    </w:p>
    <w:p w:rsidR="008B7E16" w:rsidRPr="00B51984" w:rsidRDefault="008B7E16" w:rsidP="00DC5179">
      <w:pPr>
        <w:jc w:val="center"/>
      </w:pPr>
      <w:r w:rsidRPr="00B51984">
        <w:t>ВОПРОСЫ К ЗАЧЕТУ ПО ДИСЦИПЛИНЕ</w:t>
      </w:r>
    </w:p>
    <w:p w:rsidR="008B7E16" w:rsidRPr="00B51984" w:rsidRDefault="008B7E16" w:rsidP="00DC5179">
      <w:pPr>
        <w:jc w:val="center"/>
      </w:pPr>
      <w:r w:rsidRPr="00B51984">
        <w:t xml:space="preserve">«ТЕОРИЯ И МЕТОДИКА ФИЗИЧЕСКОЙ КУЛЬТУРЫ» </w:t>
      </w:r>
    </w:p>
    <w:p w:rsidR="008B7E16" w:rsidRPr="00DC5179" w:rsidRDefault="008B7E16" w:rsidP="00DC5179">
      <w:pPr>
        <w:jc w:val="center"/>
        <w:rPr>
          <w:bCs/>
        </w:rPr>
      </w:pPr>
      <w:r w:rsidRPr="00DC5179">
        <w:rPr>
          <w:bCs/>
        </w:rPr>
        <w:t xml:space="preserve">для студентов 2 курса дневной формы получения образования </w:t>
      </w:r>
    </w:p>
    <w:p w:rsidR="008B7E16" w:rsidRPr="00DC5179" w:rsidRDefault="008B7E16" w:rsidP="00DC5179">
      <w:pPr>
        <w:jc w:val="center"/>
        <w:rPr>
          <w:bCs/>
        </w:rPr>
      </w:pPr>
      <w:r w:rsidRPr="00DC5179">
        <w:rPr>
          <w:bCs/>
        </w:rPr>
        <w:t xml:space="preserve">специальности </w:t>
      </w:r>
      <w:r w:rsidR="003B2DA3">
        <w:t>6-05-0115-01 Образование в области физической культуры</w:t>
      </w:r>
    </w:p>
    <w:p w:rsidR="008B7E16" w:rsidRPr="00DC5179" w:rsidRDefault="008B7E16" w:rsidP="00DC5179">
      <w:pPr>
        <w:jc w:val="center"/>
        <w:rPr>
          <w:bCs/>
        </w:rPr>
      </w:pPr>
      <w:r w:rsidRPr="00DC5179">
        <w:rPr>
          <w:bCs/>
        </w:rPr>
        <w:t>(осенний</w:t>
      </w:r>
      <w:r w:rsidR="00764AC1">
        <w:rPr>
          <w:bCs/>
        </w:rPr>
        <w:t xml:space="preserve"> семестр 202</w:t>
      </w:r>
      <w:r w:rsidR="00B130D5">
        <w:rPr>
          <w:bCs/>
        </w:rPr>
        <w:t>5</w:t>
      </w:r>
      <w:r w:rsidRPr="00DC5179">
        <w:rPr>
          <w:bCs/>
        </w:rPr>
        <w:t>/</w:t>
      </w:r>
      <w:r w:rsidR="00764AC1">
        <w:rPr>
          <w:bCs/>
        </w:rPr>
        <w:t>202</w:t>
      </w:r>
      <w:r w:rsidR="00B130D5">
        <w:rPr>
          <w:bCs/>
        </w:rPr>
        <w:t>6</w:t>
      </w:r>
      <w:r w:rsidRPr="00DC5179">
        <w:rPr>
          <w:bCs/>
        </w:rPr>
        <w:t xml:space="preserve"> учебного года)</w:t>
      </w:r>
    </w:p>
    <w:p w:rsidR="00153F75" w:rsidRPr="00764AC1" w:rsidRDefault="00153F75" w:rsidP="00764AC1">
      <w:pPr>
        <w:jc w:val="both"/>
      </w:pPr>
    </w:p>
    <w:p w:rsidR="00764AC1" w:rsidRPr="00764AC1" w:rsidRDefault="008B7E16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>«</w:t>
      </w:r>
      <w:r w:rsidR="00764AC1" w:rsidRPr="00764AC1">
        <w:rPr>
          <w:spacing w:val="-4"/>
        </w:rPr>
        <w:t>Возникновение и формирование общей теории физической культуры как интегративной научно-образовательной дисциплины.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>Понятие физической культуры и многообразие его определений.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>Взаимосвязь понятия «физическая культура» с другими понятиями — «физическим воспитанием», «спортом», «физической рекреацией», «двигательной реабилитацией», «адаптивной физической культурой».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 xml:space="preserve">Физическая культура как социальное явление. 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>Общекультурные функции физической культуры.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 xml:space="preserve"> Специфические функции физической культуры.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>Физическая культура и ее связь с общей культурой.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>Формы физической культуры.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>Физическое совершенство и его критерии.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>Физическая культура личности (по Новикову).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>Законодательное и нормативно-правовое обеспечение физкультурного движения, спорта и туризма в Республике Беларусь.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rPr>
          <w:spacing w:val="-10"/>
        </w:rPr>
        <w:t>Организационная структура управления физической культурой в Беларуси, основные ее иерархические уровни.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 xml:space="preserve">Цель и задачи физической культуры. 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>Состояние физической культуры в Беларуси в связи с социально-экономическими преобразованиями в стране.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>Основные задачи развития физической культуры в современном обществе, предусмотренные в государственных установках социальной политики на ближайшую перспективу.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rPr>
          <w:spacing w:val="-4"/>
        </w:rPr>
        <w:t>Место общей теории физической культуры в системе наук, изучающих физическую культуру, ее компоненты и связанные с ней явления.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rPr>
          <w:spacing w:val="-4"/>
        </w:rPr>
        <w:t xml:space="preserve">Объект и предмет теории и методики физической культуры. </w:t>
      </w:r>
      <w:r w:rsidRPr="00764AC1">
        <w:t>Важнейшая тенденция развития современного научного знания о физической культуре.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>Сущность и причины возникновения физического воспитания в обществе, отличительные черты физического воспитания как педагогического процесса.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>Исторические аспекты развития и становления физического воспитания в общей системе образования и воспитания.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>Цель физического воспитания.</w:t>
      </w:r>
      <w:r w:rsidRPr="00764AC1">
        <w:rPr>
          <w:lang w:eastAsia="en-US"/>
        </w:rPr>
        <w:t xml:space="preserve"> Образовательные, воспитательные, оздоровительные задачи физического воспитания.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rPr>
          <w:lang w:eastAsia="en-US"/>
        </w:rPr>
        <w:t>Специфические и неспецифические методы физического воспитания. Воздействие физических упражнений на организм.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rPr>
          <w:lang w:eastAsia="en-US"/>
        </w:rPr>
        <w:t>Особенности применения средств физической культуры и обще дидактических приемов обучения в воспитании и развитии.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>Структура системы физического воспитания в учреждениях образования.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</w:pPr>
      <w:r w:rsidRPr="00764AC1">
        <w:t>Структура системы физическое воспитание населения по месту работы, жительства, отдыха, физическое воспитание лиц с отклонениями в физическом и психическом развитии.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Общепедагогические (общеметодические) принципы физического воспитания.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rPr>
          <w:spacing w:val="-6"/>
        </w:rPr>
        <w:t>Основополагающие принципы (общие) системы физического воспитания.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rPr>
          <w:spacing w:val="-6"/>
        </w:rPr>
        <w:t>Общепедагогические принципы обучения и воспитания.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Основные понятия: «средство физического воспитания», «упражнение», «физическое упражнение», «деятельность», «движение», «двигательное действие».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rPr>
          <w:spacing w:val="-8"/>
        </w:rPr>
        <w:lastRenderedPageBreak/>
        <w:t>Понятие о средствах физической культуры.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rPr>
          <w:spacing w:val="-8"/>
        </w:rPr>
        <w:t>Физическое упражнение как основное средство физического воспитания.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rPr>
          <w:spacing w:val="-8"/>
        </w:rPr>
        <w:t>Содержание и форма физических упражнений.</w:t>
      </w:r>
      <w:r w:rsidRPr="00764AC1">
        <w:rPr>
          <w:spacing w:val="-6"/>
        </w:rPr>
        <w:t xml:space="preserve"> </w:t>
      </w:r>
      <w:r w:rsidRPr="00764AC1">
        <w:rPr>
          <w:spacing w:val="-8"/>
        </w:rPr>
        <w:t>Свойства физических упражнений: полиструктурность, полифункциональность, дихотомия.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Понятие о технике физических упражнений: пространственные, пространственно-временные и динамические и ритмические характеристики физических упражнений, основа, основное звено, детали техники.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Характеристика эффектов физических упражнений.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Факторы, определяющие воздействие физических упражнений, классификации физических упражнений.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 xml:space="preserve">Оздоровительные силы природы и гигиенические факторы как средства и условия физического воспитания. 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rPr>
          <w:spacing w:val="-6"/>
        </w:rPr>
        <w:t>Неспецифические средства физического воспитания.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Общие представления о методах, основные понятия: «метод», «методический прием», «методика». Классификация методов в физическом воспитании.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Специфические методы физического воспитания.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rPr>
          <w:spacing w:val="-6"/>
        </w:rPr>
        <w:t>Неспецифические методы физического воспитания.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Разновидности метода строго регламентированного упражнения.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 xml:space="preserve">Объем и интенсивность как основные количественные показатели физической нагрузки. Нагрузка стандартная и вариативная. 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rPr>
          <w:spacing w:val="-12"/>
        </w:rPr>
        <w:t>Отдых и его разновидности. Типы интервалов отдыха в зависимости от степени восстановления.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Классификация методов строго регламентированного упражнения в зависимости от характера и соотношения нагрузки и отдыха.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Круговая тренировка комплексная организационно-методическая форма проведения занятия.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Игровой и соревновательный метод в физическом воспитании.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Общепедагогические методы физического воспитания, особенности их применения.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Общеорганизационные формы физического воспитания по способу организации занимающихся,</w:t>
      </w:r>
      <w:r w:rsidRPr="00764AC1">
        <w:rPr>
          <w:spacing w:val="-6"/>
        </w:rPr>
        <w:t xml:space="preserve"> по принципу комплектования,</w:t>
      </w:r>
      <w:r w:rsidRPr="00764AC1">
        <w:rPr>
          <w:spacing w:val="-14"/>
        </w:rPr>
        <w:t xml:space="preserve"> по временному признаку,</w:t>
      </w:r>
      <w:r w:rsidRPr="00764AC1">
        <w:rPr>
          <w:spacing w:val="-4"/>
        </w:rPr>
        <w:t xml:space="preserve"> по предметной направленности,</w:t>
      </w:r>
      <w:r w:rsidRPr="00764AC1">
        <w:t xml:space="preserve"> по месту работы.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Понятие «обучение» и его основные предпосылки, педагогические основы обучения двигательным действиям, особенности процесса обучение двигательным действиям.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Характеристика двигательных умений и навыков, отличительные черты двигательных умений и навыков, взаимодействие (перенос) навыков.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Структура процесса обучения, предпосылки успешного освоения двигательных действий, этапы обучения двигательным действиям.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t>Задачи и особенности методики обучения на этапах.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rPr>
          <w:spacing w:val="-4"/>
        </w:rPr>
        <w:t>Предупреждение и исправление ошибок в процессе обучения двигательным действиям.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rPr>
          <w:spacing w:val="-6"/>
        </w:rPr>
        <w:t>Содержание и структура занятия.</w:t>
      </w:r>
    </w:p>
    <w:p w:rsidR="00764AC1" w:rsidRPr="00764AC1" w:rsidRDefault="00764AC1" w:rsidP="00764AC1">
      <w:pPr>
        <w:numPr>
          <w:ilvl w:val="0"/>
          <w:numId w:val="2"/>
        </w:numPr>
        <w:tabs>
          <w:tab w:val="clear" w:pos="1068"/>
          <w:tab w:val="num" w:pos="851"/>
          <w:tab w:val="num" w:pos="1429"/>
        </w:tabs>
        <w:suppressAutoHyphens/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764AC1">
        <w:rPr>
          <w:spacing w:val="-6"/>
        </w:rPr>
        <w:t>Урочные формы занятий. Отличительные черты и типы урочных форм занятий.</w:t>
      </w:r>
    </w:p>
    <w:p w:rsidR="00764AC1" w:rsidRPr="00764AC1" w:rsidRDefault="00764AC1" w:rsidP="00764AC1">
      <w:pPr>
        <w:suppressAutoHyphens/>
        <w:autoSpaceDE w:val="0"/>
        <w:autoSpaceDN w:val="0"/>
        <w:adjustRightInd w:val="0"/>
        <w:jc w:val="both"/>
        <w:rPr>
          <w:spacing w:val="-6"/>
        </w:rPr>
      </w:pPr>
    </w:p>
    <w:p w:rsidR="00B51984" w:rsidRPr="002F7F02" w:rsidRDefault="00B51984" w:rsidP="00B51984">
      <w:pPr>
        <w:shd w:val="clear" w:color="auto" w:fill="FFFFFF"/>
      </w:pPr>
      <w:r>
        <w:t>(</w:t>
      </w:r>
      <w:r>
        <w:rPr>
          <w:i/>
        </w:rPr>
        <w:t xml:space="preserve">Форма </w:t>
      </w:r>
      <w:r w:rsidRPr="002F7F02">
        <w:rPr>
          <w:i/>
        </w:rPr>
        <w:t>проведения аттестации — устная)</w:t>
      </w:r>
    </w:p>
    <w:p w:rsidR="00B51984" w:rsidRPr="002F7F02" w:rsidRDefault="00B51984" w:rsidP="00B51984"/>
    <w:p w:rsidR="00B51984" w:rsidRPr="002F7F02" w:rsidRDefault="00B51984" w:rsidP="00B51984">
      <w:r w:rsidRPr="002F7F02">
        <w:t>Рассмотрены на заседании секции ТиПФК:</w:t>
      </w:r>
    </w:p>
    <w:p w:rsidR="00B51984" w:rsidRPr="002F7F02" w:rsidRDefault="00B130D5" w:rsidP="00B51984">
      <w:pPr>
        <w:rPr>
          <w:b/>
        </w:rPr>
      </w:pPr>
      <w:r>
        <w:t>протокол № 5 от 31.10.2025</w:t>
      </w:r>
    </w:p>
    <w:p w:rsidR="00DC5179" w:rsidRPr="002F7F02" w:rsidRDefault="00DC5179">
      <w:pPr>
        <w:rPr>
          <w:sz w:val="26"/>
          <w:szCs w:val="26"/>
        </w:rPr>
      </w:pPr>
    </w:p>
    <w:p w:rsidR="00DC5179" w:rsidRPr="002F7F02" w:rsidRDefault="00DC5179">
      <w:pPr>
        <w:rPr>
          <w:sz w:val="26"/>
          <w:szCs w:val="26"/>
        </w:rPr>
      </w:pPr>
      <w:r w:rsidRPr="002F7F02">
        <w:rPr>
          <w:sz w:val="26"/>
          <w:szCs w:val="26"/>
        </w:rPr>
        <w:t>Составитель:</w:t>
      </w:r>
    </w:p>
    <w:p w:rsidR="008B7E16" w:rsidRPr="0076594C" w:rsidRDefault="00BB77FC">
      <w:pPr>
        <w:rPr>
          <w:sz w:val="26"/>
          <w:szCs w:val="26"/>
        </w:rPr>
      </w:pPr>
      <w:r w:rsidRPr="002F7F02">
        <w:rPr>
          <w:sz w:val="26"/>
          <w:szCs w:val="26"/>
        </w:rPr>
        <w:t xml:space="preserve">старший </w:t>
      </w:r>
      <w:r w:rsidR="00CC0501" w:rsidRPr="002F7F02">
        <w:rPr>
          <w:sz w:val="26"/>
          <w:szCs w:val="26"/>
        </w:rPr>
        <w:t>преподаватель</w:t>
      </w:r>
      <w:r w:rsidR="00346EE7" w:rsidRPr="002F7F02">
        <w:rPr>
          <w:sz w:val="26"/>
          <w:szCs w:val="26"/>
        </w:rPr>
        <w:t xml:space="preserve"> </w:t>
      </w:r>
      <w:r w:rsidR="0076594C" w:rsidRPr="002F7F02">
        <w:rPr>
          <w:sz w:val="26"/>
          <w:szCs w:val="26"/>
        </w:rPr>
        <w:t>секции ТиПФК</w:t>
      </w:r>
      <w:r w:rsidR="00346EE7" w:rsidRPr="0076594C">
        <w:rPr>
          <w:sz w:val="26"/>
          <w:szCs w:val="26"/>
        </w:rPr>
        <w:tab/>
      </w:r>
      <w:r w:rsidR="00346EE7" w:rsidRPr="0076594C">
        <w:rPr>
          <w:sz w:val="26"/>
          <w:szCs w:val="26"/>
        </w:rPr>
        <w:tab/>
      </w:r>
      <w:r w:rsidR="00346EE7" w:rsidRPr="0076594C">
        <w:rPr>
          <w:sz w:val="26"/>
          <w:szCs w:val="26"/>
        </w:rPr>
        <w:tab/>
      </w:r>
      <w:r w:rsidR="0076594C">
        <w:rPr>
          <w:sz w:val="26"/>
          <w:szCs w:val="26"/>
        </w:rPr>
        <w:tab/>
      </w:r>
      <w:r w:rsidR="008B7E16" w:rsidRPr="0076594C">
        <w:rPr>
          <w:sz w:val="26"/>
          <w:szCs w:val="26"/>
        </w:rPr>
        <w:tab/>
      </w:r>
      <w:r w:rsidR="008B7E16" w:rsidRPr="0076594C">
        <w:rPr>
          <w:sz w:val="26"/>
          <w:szCs w:val="26"/>
        </w:rPr>
        <w:tab/>
      </w:r>
      <w:r w:rsidR="00B130D5">
        <w:rPr>
          <w:sz w:val="26"/>
          <w:szCs w:val="26"/>
        </w:rPr>
        <w:t>И.А.Ножка</w:t>
      </w:r>
      <w:bookmarkStart w:id="0" w:name="_GoBack"/>
      <w:bookmarkEnd w:id="0"/>
    </w:p>
    <w:sectPr w:rsidR="008B7E16" w:rsidRPr="0076594C" w:rsidSect="007659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A57F6"/>
    <w:multiLevelType w:val="hybridMultilevel"/>
    <w:tmpl w:val="71CAE6F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8B7E16"/>
    <w:rsid w:val="000062CC"/>
    <w:rsid w:val="00013A65"/>
    <w:rsid w:val="000145EE"/>
    <w:rsid w:val="00015D3D"/>
    <w:rsid w:val="00023D04"/>
    <w:rsid w:val="0002413D"/>
    <w:rsid w:val="0003006F"/>
    <w:rsid w:val="0003173D"/>
    <w:rsid w:val="00041220"/>
    <w:rsid w:val="00041A5D"/>
    <w:rsid w:val="00044AE8"/>
    <w:rsid w:val="0004507F"/>
    <w:rsid w:val="00046394"/>
    <w:rsid w:val="0005158F"/>
    <w:rsid w:val="00051FD9"/>
    <w:rsid w:val="00060667"/>
    <w:rsid w:val="00063B0D"/>
    <w:rsid w:val="00066132"/>
    <w:rsid w:val="000671C2"/>
    <w:rsid w:val="000872E8"/>
    <w:rsid w:val="000879E8"/>
    <w:rsid w:val="000A43A7"/>
    <w:rsid w:val="000A7E1B"/>
    <w:rsid w:val="000B24AB"/>
    <w:rsid w:val="000B4B40"/>
    <w:rsid w:val="000B507F"/>
    <w:rsid w:val="000B5489"/>
    <w:rsid w:val="000B5573"/>
    <w:rsid w:val="000B6238"/>
    <w:rsid w:val="000B67AA"/>
    <w:rsid w:val="000B6802"/>
    <w:rsid w:val="000C11EE"/>
    <w:rsid w:val="000C7DBC"/>
    <w:rsid w:val="000E1582"/>
    <w:rsid w:val="000E3F34"/>
    <w:rsid w:val="000E4982"/>
    <w:rsid w:val="000E7BED"/>
    <w:rsid w:val="000F5613"/>
    <w:rsid w:val="000F5AD9"/>
    <w:rsid w:val="000F5B9B"/>
    <w:rsid w:val="00105206"/>
    <w:rsid w:val="00106BA5"/>
    <w:rsid w:val="00111327"/>
    <w:rsid w:val="00111822"/>
    <w:rsid w:val="00115700"/>
    <w:rsid w:val="00116955"/>
    <w:rsid w:val="00117963"/>
    <w:rsid w:val="00120DFC"/>
    <w:rsid w:val="00120FEA"/>
    <w:rsid w:val="0012303A"/>
    <w:rsid w:val="0012474C"/>
    <w:rsid w:val="00136B13"/>
    <w:rsid w:val="0015194E"/>
    <w:rsid w:val="00153F75"/>
    <w:rsid w:val="0015706B"/>
    <w:rsid w:val="00165A5A"/>
    <w:rsid w:val="001662F1"/>
    <w:rsid w:val="00167DA3"/>
    <w:rsid w:val="00170E34"/>
    <w:rsid w:val="0017197D"/>
    <w:rsid w:val="001720A1"/>
    <w:rsid w:val="00181A85"/>
    <w:rsid w:val="001842AB"/>
    <w:rsid w:val="00191E0D"/>
    <w:rsid w:val="00196742"/>
    <w:rsid w:val="00197CCE"/>
    <w:rsid w:val="001A0098"/>
    <w:rsid w:val="001A175F"/>
    <w:rsid w:val="001A4C46"/>
    <w:rsid w:val="001A6002"/>
    <w:rsid w:val="001B2495"/>
    <w:rsid w:val="001B31F0"/>
    <w:rsid w:val="001C46EE"/>
    <w:rsid w:val="001C69C9"/>
    <w:rsid w:val="001E0601"/>
    <w:rsid w:val="001E276F"/>
    <w:rsid w:val="001E358A"/>
    <w:rsid w:val="001E3673"/>
    <w:rsid w:val="001E3C82"/>
    <w:rsid w:val="001E3FF8"/>
    <w:rsid w:val="001E4853"/>
    <w:rsid w:val="001E50B5"/>
    <w:rsid w:val="001E7B2F"/>
    <w:rsid w:val="00202D7C"/>
    <w:rsid w:val="00222B12"/>
    <w:rsid w:val="00222E36"/>
    <w:rsid w:val="00230DC3"/>
    <w:rsid w:val="0023218B"/>
    <w:rsid w:val="002401BB"/>
    <w:rsid w:val="0024024E"/>
    <w:rsid w:val="00243EA7"/>
    <w:rsid w:val="002513F6"/>
    <w:rsid w:val="00251F29"/>
    <w:rsid w:val="00260239"/>
    <w:rsid w:val="002626B1"/>
    <w:rsid w:val="002636B8"/>
    <w:rsid w:val="00265AB3"/>
    <w:rsid w:val="00267049"/>
    <w:rsid w:val="002722A4"/>
    <w:rsid w:val="002863B2"/>
    <w:rsid w:val="00293DAF"/>
    <w:rsid w:val="0029481B"/>
    <w:rsid w:val="002955AF"/>
    <w:rsid w:val="00296AA8"/>
    <w:rsid w:val="002A6ACD"/>
    <w:rsid w:val="002A7369"/>
    <w:rsid w:val="002B2585"/>
    <w:rsid w:val="002B621B"/>
    <w:rsid w:val="002B690B"/>
    <w:rsid w:val="002C2568"/>
    <w:rsid w:val="002E1B12"/>
    <w:rsid w:val="002E4F2A"/>
    <w:rsid w:val="002F1534"/>
    <w:rsid w:val="002F4869"/>
    <w:rsid w:val="002F583B"/>
    <w:rsid w:val="002F7F02"/>
    <w:rsid w:val="00305B9C"/>
    <w:rsid w:val="0031241F"/>
    <w:rsid w:val="00315248"/>
    <w:rsid w:val="003203B4"/>
    <w:rsid w:val="00325130"/>
    <w:rsid w:val="00325E9D"/>
    <w:rsid w:val="00340D7B"/>
    <w:rsid w:val="003438BA"/>
    <w:rsid w:val="00346EE7"/>
    <w:rsid w:val="00347205"/>
    <w:rsid w:val="0035544D"/>
    <w:rsid w:val="00355851"/>
    <w:rsid w:val="00357ADE"/>
    <w:rsid w:val="00360326"/>
    <w:rsid w:val="0036379A"/>
    <w:rsid w:val="00365717"/>
    <w:rsid w:val="00372771"/>
    <w:rsid w:val="00373E56"/>
    <w:rsid w:val="00383E45"/>
    <w:rsid w:val="00397C62"/>
    <w:rsid w:val="003A65DB"/>
    <w:rsid w:val="003A7C6E"/>
    <w:rsid w:val="003B097C"/>
    <w:rsid w:val="003B2DA3"/>
    <w:rsid w:val="003B40DB"/>
    <w:rsid w:val="003B7911"/>
    <w:rsid w:val="003C0C54"/>
    <w:rsid w:val="003C2D0E"/>
    <w:rsid w:val="003D4453"/>
    <w:rsid w:val="003E1332"/>
    <w:rsid w:val="003E2814"/>
    <w:rsid w:val="003E4DE3"/>
    <w:rsid w:val="003F2341"/>
    <w:rsid w:val="003F5ECA"/>
    <w:rsid w:val="003F6102"/>
    <w:rsid w:val="003F6175"/>
    <w:rsid w:val="00404BF1"/>
    <w:rsid w:val="0040624D"/>
    <w:rsid w:val="00406A6D"/>
    <w:rsid w:val="0041072B"/>
    <w:rsid w:val="00412935"/>
    <w:rsid w:val="004166AB"/>
    <w:rsid w:val="004213C7"/>
    <w:rsid w:val="004240EB"/>
    <w:rsid w:val="00427D7B"/>
    <w:rsid w:val="0043001C"/>
    <w:rsid w:val="004310B3"/>
    <w:rsid w:val="004311C3"/>
    <w:rsid w:val="00441821"/>
    <w:rsid w:val="00447E68"/>
    <w:rsid w:val="00450B62"/>
    <w:rsid w:val="00462AAA"/>
    <w:rsid w:val="004700C8"/>
    <w:rsid w:val="004746F1"/>
    <w:rsid w:val="0047579D"/>
    <w:rsid w:val="00481856"/>
    <w:rsid w:val="00484D33"/>
    <w:rsid w:val="00492C95"/>
    <w:rsid w:val="004945E0"/>
    <w:rsid w:val="00496CFE"/>
    <w:rsid w:val="004976AB"/>
    <w:rsid w:val="004A00F8"/>
    <w:rsid w:val="004B0834"/>
    <w:rsid w:val="004B3811"/>
    <w:rsid w:val="004B494E"/>
    <w:rsid w:val="004B4B7D"/>
    <w:rsid w:val="004B6338"/>
    <w:rsid w:val="004C084E"/>
    <w:rsid w:val="004E02F1"/>
    <w:rsid w:val="004E2100"/>
    <w:rsid w:val="004E3066"/>
    <w:rsid w:val="004E3FCD"/>
    <w:rsid w:val="004E7EA4"/>
    <w:rsid w:val="004F17E6"/>
    <w:rsid w:val="004F7722"/>
    <w:rsid w:val="005006C5"/>
    <w:rsid w:val="00507A39"/>
    <w:rsid w:val="005126AF"/>
    <w:rsid w:val="005208E8"/>
    <w:rsid w:val="00524A3B"/>
    <w:rsid w:val="00525A4C"/>
    <w:rsid w:val="0052662A"/>
    <w:rsid w:val="00533732"/>
    <w:rsid w:val="00533AF4"/>
    <w:rsid w:val="005366F4"/>
    <w:rsid w:val="005373BF"/>
    <w:rsid w:val="00537D32"/>
    <w:rsid w:val="0054033A"/>
    <w:rsid w:val="00543309"/>
    <w:rsid w:val="00546165"/>
    <w:rsid w:val="005510BA"/>
    <w:rsid w:val="005512EA"/>
    <w:rsid w:val="00551322"/>
    <w:rsid w:val="00551621"/>
    <w:rsid w:val="00555283"/>
    <w:rsid w:val="00562821"/>
    <w:rsid w:val="00570D88"/>
    <w:rsid w:val="00577880"/>
    <w:rsid w:val="00584487"/>
    <w:rsid w:val="0058524F"/>
    <w:rsid w:val="005875B7"/>
    <w:rsid w:val="0059266D"/>
    <w:rsid w:val="0059701B"/>
    <w:rsid w:val="005A22C5"/>
    <w:rsid w:val="005A42DC"/>
    <w:rsid w:val="005A5458"/>
    <w:rsid w:val="005A6743"/>
    <w:rsid w:val="005B7D85"/>
    <w:rsid w:val="005C4F08"/>
    <w:rsid w:val="005C7423"/>
    <w:rsid w:val="005D0A88"/>
    <w:rsid w:val="005D4D1C"/>
    <w:rsid w:val="005F69E3"/>
    <w:rsid w:val="00615509"/>
    <w:rsid w:val="00622378"/>
    <w:rsid w:val="00632953"/>
    <w:rsid w:val="00635D1E"/>
    <w:rsid w:val="00635FE4"/>
    <w:rsid w:val="00642CD5"/>
    <w:rsid w:val="00646A74"/>
    <w:rsid w:val="006479D7"/>
    <w:rsid w:val="0065346C"/>
    <w:rsid w:val="006534ED"/>
    <w:rsid w:val="00653BF0"/>
    <w:rsid w:val="00654255"/>
    <w:rsid w:val="00655590"/>
    <w:rsid w:val="00656937"/>
    <w:rsid w:val="0067678D"/>
    <w:rsid w:val="00680643"/>
    <w:rsid w:val="00680652"/>
    <w:rsid w:val="00680985"/>
    <w:rsid w:val="0068112F"/>
    <w:rsid w:val="00682871"/>
    <w:rsid w:val="00686B94"/>
    <w:rsid w:val="00691120"/>
    <w:rsid w:val="006A5121"/>
    <w:rsid w:val="006B2740"/>
    <w:rsid w:val="006B2C76"/>
    <w:rsid w:val="006C03AA"/>
    <w:rsid w:val="006C14ED"/>
    <w:rsid w:val="006C21CA"/>
    <w:rsid w:val="006C2434"/>
    <w:rsid w:val="006C3F17"/>
    <w:rsid w:val="006C587D"/>
    <w:rsid w:val="006C5B76"/>
    <w:rsid w:val="006D22AA"/>
    <w:rsid w:val="006D446B"/>
    <w:rsid w:val="006D6F34"/>
    <w:rsid w:val="006E001E"/>
    <w:rsid w:val="006E1DA8"/>
    <w:rsid w:val="006E43FB"/>
    <w:rsid w:val="006F7D52"/>
    <w:rsid w:val="0070016F"/>
    <w:rsid w:val="00700D61"/>
    <w:rsid w:val="00704C28"/>
    <w:rsid w:val="007074C4"/>
    <w:rsid w:val="0071186E"/>
    <w:rsid w:val="0071281E"/>
    <w:rsid w:val="0071632C"/>
    <w:rsid w:val="00725087"/>
    <w:rsid w:val="00736499"/>
    <w:rsid w:val="00736C73"/>
    <w:rsid w:val="00742910"/>
    <w:rsid w:val="007440E8"/>
    <w:rsid w:val="007519E5"/>
    <w:rsid w:val="0075350A"/>
    <w:rsid w:val="00764AC1"/>
    <w:rsid w:val="0076594C"/>
    <w:rsid w:val="00774A3C"/>
    <w:rsid w:val="0077521C"/>
    <w:rsid w:val="00775568"/>
    <w:rsid w:val="007765A3"/>
    <w:rsid w:val="007803F6"/>
    <w:rsid w:val="00790DB9"/>
    <w:rsid w:val="007921C0"/>
    <w:rsid w:val="0079239D"/>
    <w:rsid w:val="007A3398"/>
    <w:rsid w:val="007A731A"/>
    <w:rsid w:val="007A7BC0"/>
    <w:rsid w:val="007B1133"/>
    <w:rsid w:val="007B1A4A"/>
    <w:rsid w:val="007C0D81"/>
    <w:rsid w:val="007C1A7F"/>
    <w:rsid w:val="007C4FA6"/>
    <w:rsid w:val="007D3886"/>
    <w:rsid w:val="007D432C"/>
    <w:rsid w:val="007D5475"/>
    <w:rsid w:val="007D6B83"/>
    <w:rsid w:val="007F32BF"/>
    <w:rsid w:val="007F48CC"/>
    <w:rsid w:val="007F6FF5"/>
    <w:rsid w:val="007F7CB3"/>
    <w:rsid w:val="00803107"/>
    <w:rsid w:val="008044F6"/>
    <w:rsid w:val="00813928"/>
    <w:rsid w:val="00816AF7"/>
    <w:rsid w:val="00817548"/>
    <w:rsid w:val="008262F3"/>
    <w:rsid w:val="00830FD1"/>
    <w:rsid w:val="00832759"/>
    <w:rsid w:val="008400F0"/>
    <w:rsid w:val="00843E7D"/>
    <w:rsid w:val="00850075"/>
    <w:rsid w:val="00867AE3"/>
    <w:rsid w:val="0087236B"/>
    <w:rsid w:val="00880B0A"/>
    <w:rsid w:val="00885D33"/>
    <w:rsid w:val="00890B47"/>
    <w:rsid w:val="0089208C"/>
    <w:rsid w:val="008A0D54"/>
    <w:rsid w:val="008A13BC"/>
    <w:rsid w:val="008B19CD"/>
    <w:rsid w:val="008B4A23"/>
    <w:rsid w:val="008B4FA7"/>
    <w:rsid w:val="008B6406"/>
    <w:rsid w:val="008B6964"/>
    <w:rsid w:val="008B7E16"/>
    <w:rsid w:val="008C266C"/>
    <w:rsid w:val="008C4016"/>
    <w:rsid w:val="008C59FB"/>
    <w:rsid w:val="008D0B7A"/>
    <w:rsid w:val="008E1ED5"/>
    <w:rsid w:val="008E54DD"/>
    <w:rsid w:val="008F2CDD"/>
    <w:rsid w:val="008F6605"/>
    <w:rsid w:val="00903E75"/>
    <w:rsid w:val="00914FD5"/>
    <w:rsid w:val="00916150"/>
    <w:rsid w:val="009213EB"/>
    <w:rsid w:val="00921F22"/>
    <w:rsid w:val="0092234D"/>
    <w:rsid w:val="00922BEB"/>
    <w:rsid w:val="00925BAD"/>
    <w:rsid w:val="00926712"/>
    <w:rsid w:val="00927229"/>
    <w:rsid w:val="009276AB"/>
    <w:rsid w:val="00930610"/>
    <w:rsid w:val="00936C10"/>
    <w:rsid w:val="00937B49"/>
    <w:rsid w:val="00937F7B"/>
    <w:rsid w:val="00942501"/>
    <w:rsid w:val="00943252"/>
    <w:rsid w:val="00943E3F"/>
    <w:rsid w:val="00946154"/>
    <w:rsid w:val="00946767"/>
    <w:rsid w:val="00947C89"/>
    <w:rsid w:val="009525D9"/>
    <w:rsid w:val="00962679"/>
    <w:rsid w:val="0096783E"/>
    <w:rsid w:val="00976FEB"/>
    <w:rsid w:val="00977064"/>
    <w:rsid w:val="00977E92"/>
    <w:rsid w:val="00983393"/>
    <w:rsid w:val="00983A7D"/>
    <w:rsid w:val="009911C5"/>
    <w:rsid w:val="009A0081"/>
    <w:rsid w:val="009A022B"/>
    <w:rsid w:val="009A1BA3"/>
    <w:rsid w:val="009A646F"/>
    <w:rsid w:val="009A78EC"/>
    <w:rsid w:val="009B1A41"/>
    <w:rsid w:val="009B789A"/>
    <w:rsid w:val="009C188D"/>
    <w:rsid w:val="009C76B0"/>
    <w:rsid w:val="009D4A6B"/>
    <w:rsid w:val="009D6573"/>
    <w:rsid w:val="009E5684"/>
    <w:rsid w:val="009F626B"/>
    <w:rsid w:val="00A05A7D"/>
    <w:rsid w:val="00A067CB"/>
    <w:rsid w:val="00A154E8"/>
    <w:rsid w:val="00A216AC"/>
    <w:rsid w:val="00A22117"/>
    <w:rsid w:val="00A33FB4"/>
    <w:rsid w:val="00A35457"/>
    <w:rsid w:val="00A47D79"/>
    <w:rsid w:val="00A503D5"/>
    <w:rsid w:val="00A608D6"/>
    <w:rsid w:val="00A652AD"/>
    <w:rsid w:val="00A71C22"/>
    <w:rsid w:val="00A7469E"/>
    <w:rsid w:val="00A805E9"/>
    <w:rsid w:val="00A876A3"/>
    <w:rsid w:val="00A87E13"/>
    <w:rsid w:val="00A92013"/>
    <w:rsid w:val="00A95147"/>
    <w:rsid w:val="00AA516B"/>
    <w:rsid w:val="00AB1940"/>
    <w:rsid w:val="00AB3627"/>
    <w:rsid w:val="00AB7FF5"/>
    <w:rsid w:val="00AC0A28"/>
    <w:rsid w:val="00AD15AC"/>
    <w:rsid w:val="00AD37A8"/>
    <w:rsid w:val="00AD3E32"/>
    <w:rsid w:val="00AD55B9"/>
    <w:rsid w:val="00AE220E"/>
    <w:rsid w:val="00AE5482"/>
    <w:rsid w:val="00AF1DD1"/>
    <w:rsid w:val="00AF4CF1"/>
    <w:rsid w:val="00AF4CF6"/>
    <w:rsid w:val="00B01D26"/>
    <w:rsid w:val="00B068CD"/>
    <w:rsid w:val="00B1300A"/>
    <w:rsid w:val="00B130D5"/>
    <w:rsid w:val="00B13CE9"/>
    <w:rsid w:val="00B153AF"/>
    <w:rsid w:val="00B2023F"/>
    <w:rsid w:val="00B2127A"/>
    <w:rsid w:val="00B21C22"/>
    <w:rsid w:val="00B25752"/>
    <w:rsid w:val="00B34527"/>
    <w:rsid w:val="00B35A81"/>
    <w:rsid w:val="00B439FF"/>
    <w:rsid w:val="00B50FB4"/>
    <w:rsid w:val="00B51984"/>
    <w:rsid w:val="00B5580C"/>
    <w:rsid w:val="00B60444"/>
    <w:rsid w:val="00B615C8"/>
    <w:rsid w:val="00B67CCC"/>
    <w:rsid w:val="00B67F59"/>
    <w:rsid w:val="00B73179"/>
    <w:rsid w:val="00B73459"/>
    <w:rsid w:val="00B74A66"/>
    <w:rsid w:val="00B80741"/>
    <w:rsid w:val="00B82CF3"/>
    <w:rsid w:val="00B92AEC"/>
    <w:rsid w:val="00B95EA6"/>
    <w:rsid w:val="00B96FAF"/>
    <w:rsid w:val="00BB5D3B"/>
    <w:rsid w:val="00BB5EA9"/>
    <w:rsid w:val="00BB77FC"/>
    <w:rsid w:val="00BC0688"/>
    <w:rsid w:val="00BC6F13"/>
    <w:rsid w:val="00BD076A"/>
    <w:rsid w:val="00BD5F82"/>
    <w:rsid w:val="00BE15CE"/>
    <w:rsid w:val="00BF56CA"/>
    <w:rsid w:val="00C042CC"/>
    <w:rsid w:val="00C0668D"/>
    <w:rsid w:val="00C10FAA"/>
    <w:rsid w:val="00C1174B"/>
    <w:rsid w:val="00C1248A"/>
    <w:rsid w:val="00C17B3C"/>
    <w:rsid w:val="00C229DB"/>
    <w:rsid w:val="00C2530A"/>
    <w:rsid w:val="00C25407"/>
    <w:rsid w:val="00C26080"/>
    <w:rsid w:val="00C268B8"/>
    <w:rsid w:val="00C326EC"/>
    <w:rsid w:val="00C471F4"/>
    <w:rsid w:val="00C50992"/>
    <w:rsid w:val="00C51C18"/>
    <w:rsid w:val="00C61A1E"/>
    <w:rsid w:val="00C63097"/>
    <w:rsid w:val="00C67552"/>
    <w:rsid w:val="00C76809"/>
    <w:rsid w:val="00C81E9D"/>
    <w:rsid w:val="00C83720"/>
    <w:rsid w:val="00C83E0E"/>
    <w:rsid w:val="00C86C8B"/>
    <w:rsid w:val="00C95D83"/>
    <w:rsid w:val="00CA1B02"/>
    <w:rsid w:val="00CA5AB6"/>
    <w:rsid w:val="00CB2918"/>
    <w:rsid w:val="00CC0501"/>
    <w:rsid w:val="00CC33C6"/>
    <w:rsid w:val="00CC7902"/>
    <w:rsid w:val="00CD0458"/>
    <w:rsid w:val="00CD47F3"/>
    <w:rsid w:val="00CD51AE"/>
    <w:rsid w:val="00CD599E"/>
    <w:rsid w:val="00CD7F1F"/>
    <w:rsid w:val="00CE64F8"/>
    <w:rsid w:val="00CF31D2"/>
    <w:rsid w:val="00D02D23"/>
    <w:rsid w:val="00D02EED"/>
    <w:rsid w:val="00D07005"/>
    <w:rsid w:val="00D217BD"/>
    <w:rsid w:val="00D23A41"/>
    <w:rsid w:val="00D305F5"/>
    <w:rsid w:val="00D31391"/>
    <w:rsid w:val="00D3163F"/>
    <w:rsid w:val="00D373AE"/>
    <w:rsid w:val="00D40193"/>
    <w:rsid w:val="00D44D36"/>
    <w:rsid w:val="00D60C06"/>
    <w:rsid w:val="00D62A01"/>
    <w:rsid w:val="00D65F15"/>
    <w:rsid w:val="00D66B18"/>
    <w:rsid w:val="00D76BD1"/>
    <w:rsid w:val="00D80B50"/>
    <w:rsid w:val="00D82ACD"/>
    <w:rsid w:val="00D83B8C"/>
    <w:rsid w:val="00D96D9A"/>
    <w:rsid w:val="00D972D4"/>
    <w:rsid w:val="00DA2BC4"/>
    <w:rsid w:val="00DA4D3C"/>
    <w:rsid w:val="00DA54E8"/>
    <w:rsid w:val="00DA5FF8"/>
    <w:rsid w:val="00DB49CD"/>
    <w:rsid w:val="00DB4D4E"/>
    <w:rsid w:val="00DC15BF"/>
    <w:rsid w:val="00DC3560"/>
    <w:rsid w:val="00DC5179"/>
    <w:rsid w:val="00DC6DE3"/>
    <w:rsid w:val="00DE293E"/>
    <w:rsid w:val="00DF2AB3"/>
    <w:rsid w:val="00DF71E8"/>
    <w:rsid w:val="00E10BA1"/>
    <w:rsid w:val="00E21E92"/>
    <w:rsid w:val="00E30E3D"/>
    <w:rsid w:val="00E328C4"/>
    <w:rsid w:val="00E37EBB"/>
    <w:rsid w:val="00E419B5"/>
    <w:rsid w:val="00E43EF7"/>
    <w:rsid w:val="00E52DAB"/>
    <w:rsid w:val="00E53412"/>
    <w:rsid w:val="00E54F35"/>
    <w:rsid w:val="00E56DA1"/>
    <w:rsid w:val="00E633B6"/>
    <w:rsid w:val="00E747DE"/>
    <w:rsid w:val="00E7687D"/>
    <w:rsid w:val="00E904A7"/>
    <w:rsid w:val="00E92F41"/>
    <w:rsid w:val="00E9580B"/>
    <w:rsid w:val="00EB12F3"/>
    <w:rsid w:val="00EB3191"/>
    <w:rsid w:val="00EB391D"/>
    <w:rsid w:val="00EB3A3A"/>
    <w:rsid w:val="00EB603F"/>
    <w:rsid w:val="00EC269A"/>
    <w:rsid w:val="00EC274F"/>
    <w:rsid w:val="00ED498C"/>
    <w:rsid w:val="00EE18EF"/>
    <w:rsid w:val="00EE3800"/>
    <w:rsid w:val="00EE3DEF"/>
    <w:rsid w:val="00EF0DD0"/>
    <w:rsid w:val="00EF2D4D"/>
    <w:rsid w:val="00EF3CDB"/>
    <w:rsid w:val="00EF72FB"/>
    <w:rsid w:val="00F0276C"/>
    <w:rsid w:val="00F1733E"/>
    <w:rsid w:val="00F206CC"/>
    <w:rsid w:val="00F224A1"/>
    <w:rsid w:val="00F23666"/>
    <w:rsid w:val="00F26130"/>
    <w:rsid w:val="00F262FE"/>
    <w:rsid w:val="00F31844"/>
    <w:rsid w:val="00F34B32"/>
    <w:rsid w:val="00F378A6"/>
    <w:rsid w:val="00F40BED"/>
    <w:rsid w:val="00F41356"/>
    <w:rsid w:val="00F441C5"/>
    <w:rsid w:val="00F441FE"/>
    <w:rsid w:val="00F50D23"/>
    <w:rsid w:val="00F55055"/>
    <w:rsid w:val="00F56A64"/>
    <w:rsid w:val="00F573F1"/>
    <w:rsid w:val="00F63141"/>
    <w:rsid w:val="00F75F66"/>
    <w:rsid w:val="00F77344"/>
    <w:rsid w:val="00F8112A"/>
    <w:rsid w:val="00F83E2A"/>
    <w:rsid w:val="00F84069"/>
    <w:rsid w:val="00F8516C"/>
    <w:rsid w:val="00F85D20"/>
    <w:rsid w:val="00F87769"/>
    <w:rsid w:val="00F91DD1"/>
    <w:rsid w:val="00F92061"/>
    <w:rsid w:val="00F941AA"/>
    <w:rsid w:val="00FA2E98"/>
    <w:rsid w:val="00FA3B50"/>
    <w:rsid w:val="00FA4B3F"/>
    <w:rsid w:val="00FB2470"/>
    <w:rsid w:val="00FB3C21"/>
    <w:rsid w:val="00FC6065"/>
    <w:rsid w:val="00FD4DEC"/>
    <w:rsid w:val="00FE292F"/>
    <w:rsid w:val="00FE3242"/>
    <w:rsid w:val="00FF08F1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C5A1"/>
  <w15:docId w15:val="{842420CE-6A07-46D0-B636-479758A0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789A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89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2020-11-12T12:20:00Z</cp:lastPrinted>
  <dcterms:created xsi:type="dcterms:W3CDTF">2002-01-01T01:24:00Z</dcterms:created>
  <dcterms:modified xsi:type="dcterms:W3CDTF">2025-10-27T17:25:00Z</dcterms:modified>
</cp:coreProperties>
</file>